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Vida Universitaria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 Asignatura secundaria    </w:t>
      </w:r>
      <w:r>
        <w:t xml:space="preserve">    Campus    </w:t>
      </w:r>
      <w:r>
        <w:t xml:space="preserve">    Fideos de Ramen    </w:t>
      </w:r>
      <w:r>
        <w:t xml:space="preserve">    Libro de texto     </w:t>
      </w:r>
      <w:r>
        <w:t xml:space="preserve">    Refrigerador en miniatura     </w:t>
      </w:r>
      <w:r>
        <w:t xml:space="preserve">    Sala de conferencias     </w:t>
      </w:r>
      <w:r>
        <w:t xml:space="preserve">    Sala de recreo    </w:t>
      </w:r>
      <w:r>
        <w:t xml:space="preserve">   Asistente    </w:t>
      </w:r>
      <w:r>
        <w:t xml:space="preserve">   Auditorio    </w:t>
      </w:r>
      <w:r>
        <w:t xml:space="preserve">   Beca    </w:t>
      </w:r>
      <w:r>
        <w:t xml:space="preserve">   Cafeína    </w:t>
      </w:r>
      <w:r>
        <w:t xml:space="preserve">   Carrera    </w:t>
      </w:r>
      <w:r>
        <w:t xml:space="preserve">   Colegiatura    </w:t>
      </w:r>
      <w:r>
        <w:t xml:space="preserve">   Dormitorio    </w:t>
      </w:r>
      <w:r>
        <w:t xml:space="preserve">   Estadio    </w:t>
      </w:r>
      <w:r>
        <w:t xml:space="preserve">   Fraternidad    </w:t>
      </w:r>
      <w:r>
        <w:t xml:space="preserve">   Hermandad    </w:t>
      </w:r>
      <w:r>
        <w:t xml:space="preserve">   Orientación    </w:t>
      </w:r>
      <w:r>
        <w:t xml:space="preserve">   Portátil    </w:t>
      </w:r>
      <w:r>
        <w:t xml:space="preserve">   Postgrado    </w:t>
      </w:r>
      <w:r>
        <w:t xml:space="preserve">   Siestas    </w:t>
      </w:r>
      <w:r>
        <w:t xml:space="preserve">   Título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Vida Universitaria</dc:title>
  <dcterms:created xsi:type="dcterms:W3CDTF">2021-10-11T20:51:26Z</dcterms:created>
  <dcterms:modified xsi:type="dcterms:W3CDTF">2021-10-11T20:51:26Z</dcterms:modified>
</cp:coreProperties>
</file>