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Production in the Studio</w:t>
      </w:r>
    </w:p>
    <w:p>
      <w:pPr>
        <w:pStyle w:val="Questions"/>
      </w:pPr>
      <w:r>
        <w:t xml:space="preserve">1. OTOCRNL MORO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AONCRH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RACEMA SEPORN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TNCOU NDOW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CTCEAILNH ICRORDET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PGCHRASI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ORLFO RECOITDR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CMRHAO YEK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EUORDCRP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PAWR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WOT SOTH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HDAE MORO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ERPTLTREOMPE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NWES TRRDEICO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FIALN TUC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OVERVEICO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IINEDGT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UROCES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IUDAO TICHAIENNC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DIOPTR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OSUFC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LDOLY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NAP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MOOTRNI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NEROOHMCIP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control room    </w:t>
      </w:r>
      <w:r>
        <w:t xml:space="preserve">   anchor    </w:t>
      </w:r>
      <w:r>
        <w:t xml:space="preserve">   camera person    </w:t>
      </w:r>
      <w:r>
        <w:t xml:space="preserve">   count down    </w:t>
      </w:r>
      <w:r>
        <w:t xml:space="preserve">   technical director    </w:t>
      </w:r>
      <w:r>
        <w:t xml:space="preserve">   graphics    </w:t>
      </w:r>
      <w:r>
        <w:t xml:space="preserve">   floor director    </w:t>
      </w:r>
      <w:r>
        <w:t xml:space="preserve">   chroma key    </w:t>
      </w:r>
      <w:r>
        <w:t xml:space="preserve">   producer    </w:t>
      </w:r>
      <w:r>
        <w:t xml:space="preserve">   wrap up    </w:t>
      </w:r>
      <w:r>
        <w:t xml:space="preserve">   two shot    </w:t>
      </w:r>
      <w:r>
        <w:t xml:space="preserve">   head room    </w:t>
      </w:r>
      <w:r>
        <w:t xml:space="preserve">   teleprompter    </w:t>
      </w:r>
      <w:r>
        <w:t xml:space="preserve">   news director    </w:t>
      </w:r>
      <w:r>
        <w:t xml:space="preserve">   final cut    </w:t>
      </w:r>
      <w:r>
        <w:t xml:space="preserve">   voiceover    </w:t>
      </w:r>
      <w:r>
        <w:t xml:space="preserve">   editing    </w:t>
      </w:r>
      <w:r>
        <w:t xml:space="preserve">   source    </w:t>
      </w:r>
      <w:r>
        <w:t xml:space="preserve">   audio technician    </w:t>
      </w:r>
      <w:r>
        <w:t xml:space="preserve">   tripod    </w:t>
      </w:r>
      <w:r>
        <w:t xml:space="preserve">   focus    </w:t>
      </w:r>
      <w:r>
        <w:t xml:space="preserve">   dolly    </w:t>
      </w:r>
      <w:r>
        <w:t xml:space="preserve">   pan    </w:t>
      </w:r>
      <w:r>
        <w:t xml:space="preserve">   monitor    </w:t>
      </w:r>
      <w:r>
        <w:t xml:space="preserve">   microphone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Production in the Studio</dc:title>
  <dcterms:created xsi:type="dcterms:W3CDTF">2021-10-11T20:52:37Z</dcterms:created>
  <dcterms:modified xsi:type="dcterms:W3CDTF">2021-10-11T20:52:37Z</dcterms:modified>
</cp:coreProperties>
</file>