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limbs cut or torn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common ownership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a part of the body to express or emphasize ideas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rid of, as by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attack with artillery or bombs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 out or fail 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understood; beyond one's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carried or taken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strong desire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weapons and ammunition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enter by or as by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caused by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destroy or wipe out</w:t>
            </w:r>
          </w:p>
        </w:tc>
      </w:tr>
    </w:tbl>
    <w:p>
      <w:pPr>
        <w:pStyle w:val="WordBankMedium"/>
      </w:pPr>
      <w:r>
        <w:t xml:space="preserve">   impulse    </w:t>
      </w:r>
      <w:r>
        <w:t xml:space="preserve">   comparison    </w:t>
      </w:r>
      <w:r>
        <w:t xml:space="preserve">   obliterate    </w:t>
      </w:r>
      <w:r>
        <w:t xml:space="preserve">   communism    </w:t>
      </w:r>
      <w:r>
        <w:t xml:space="preserve">   alarmed    </w:t>
      </w:r>
      <w:r>
        <w:t xml:space="preserve">   flustered    </w:t>
      </w:r>
      <w:r>
        <w:t xml:space="preserve">   dismemberment    </w:t>
      </w:r>
      <w:r>
        <w:t xml:space="preserve">   transported    </w:t>
      </w:r>
      <w:r>
        <w:t xml:space="preserve">   gesturing    </w:t>
      </w:r>
      <w:r>
        <w:t xml:space="preserve">   munitions    </w:t>
      </w:r>
      <w:r>
        <w:t xml:space="preserve">   omitted    </w:t>
      </w:r>
      <w:r>
        <w:t xml:space="preserve">   penetrate    </w:t>
      </w:r>
      <w:r>
        <w:t xml:space="preserve">   bombardment    </w:t>
      </w:r>
      <w:r>
        <w:t xml:space="preserve">   liquidated    </w:t>
      </w:r>
      <w:r>
        <w:t xml:space="preserve">   incomprehensible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2021-10-11T20:53:10Z</dcterms:created>
  <dcterms:modified xsi:type="dcterms:W3CDTF">2021-10-11T20:53:10Z</dcterms:modified>
</cp:coreProperties>
</file>