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Casulties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aircraft's main body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thin wires in a gun site that helps you aim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destroy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Southeast Asian country that was once divided by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of the most used helicopter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area enclosed by a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style of government in the Soviet 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side of a ship or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engaged in fighting during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people or groups are ranked.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or practice not based on reason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communist guerrilla movement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 physical violence or cruelty.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to a group or cause.</w:t>
            </w:r>
          </w:p>
        </w:tc>
      </w:tr>
    </w:tbl>
    <w:p>
      <w:pPr>
        <w:pStyle w:val="WordBankMedium"/>
      </w:pPr>
      <w:r>
        <w:t xml:space="preserve">   mutiny    </w:t>
      </w:r>
      <w:r>
        <w:t xml:space="preserve">   communist    </w:t>
      </w:r>
      <w:r>
        <w:t xml:space="preserve">   huey    </w:t>
      </w:r>
      <w:r>
        <w:t xml:space="preserve">   allegiance    </w:t>
      </w:r>
      <w:r>
        <w:t xml:space="preserve">   brutality    </w:t>
      </w:r>
      <w:r>
        <w:t xml:space="preserve">   compound    </w:t>
      </w:r>
      <w:r>
        <w:t xml:space="preserve">   munitions    </w:t>
      </w:r>
      <w:r>
        <w:t xml:space="preserve">   combatant    </w:t>
      </w:r>
      <w:r>
        <w:t xml:space="preserve">   starboard    </w:t>
      </w:r>
      <w:r>
        <w:t xml:space="preserve">    vietcong    </w:t>
      </w:r>
      <w:r>
        <w:t xml:space="preserve">   vietnam    </w:t>
      </w:r>
      <w:r>
        <w:t xml:space="preserve">   crosshairs    </w:t>
      </w:r>
      <w:r>
        <w:t xml:space="preserve">   fuselage    </w:t>
      </w:r>
      <w:r>
        <w:t xml:space="preserve">   superstitious    </w:t>
      </w:r>
      <w:r>
        <w:t xml:space="preserve">   eradicate    </w:t>
      </w:r>
      <w:r>
        <w:t xml:space="preserve">  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Casulties of War</dc:title>
  <dcterms:created xsi:type="dcterms:W3CDTF">2021-10-11T20:52:41Z</dcterms:created>
  <dcterms:modified xsi:type="dcterms:W3CDTF">2021-10-11T20:52:41Z</dcterms:modified>
</cp:coreProperties>
</file>