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Vintage Spirit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the 1897 Spithead review a bit of a  run-around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Liphook's reigning monarch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Cavaliers fought against this rivet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Valve is 500 and a little slippy ( 1,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hot emporium for a drink (4,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Texas hold 'em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fancy mashing these for dinner(5)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Turkeys and engines want the same glandular treatment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English ones are clockwise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boiler should in theory burn well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vehicle might have the motivation in the heritage scene ( 3,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vehicle is smart with a little rearrangement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Lubricator is a bit daft ( 4)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hear Actress Pam might have named this in a round about way(6,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Dick van dyke danced on them with Mary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Amusing and yet balanced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Motorcycle maker used this fastener's nom de plume ( 3,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by James Watt Co in 1884 and ensured Nottingham didn't run dry. (10, 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steam engines have an angry skull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Livingston looks hot I presume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Engine maker could get a red card in football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engine is not going anywhere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ones are anticlockwise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for his cowardly nose but pioneered powering the world ( 7,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Could Valve be an announcement  from a Chinese Duck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show is not over until lubricator sings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Hero described the first one (9)</w:t>
            </w:r>
          </w:p>
        </w:tc>
      </w:tr>
    </w:tbl>
    <w:p>
      <w:pPr>
        <w:pStyle w:val="WordBankLarge"/>
      </w:pPr>
      <w:r>
        <w:t xml:space="preserve">   clack    </w:t>
      </w:r>
      <w:r>
        <w:t xml:space="preserve">   fowler    </w:t>
      </w:r>
      <w:r>
        <w:t xml:space="preserve">   Haystack    </w:t>
      </w:r>
      <w:r>
        <w:t xml:space="preserve">   Aeolipile    </w:t>
      </w:r>
      <w:r>
        <w:t xml:space="preserve">   Turbinia    </w:t>
      </w:r>
      <w:r>
        <w:t xml:space="preserve">   papplewick pumping station    </w:t>
      </w:r>
      <w:r>
        <w:t xml:space="preserve">   stationary    </w:t>
      </w:r>
      <w:r>
        <w:t xml:space="preserve">   Emperor    </w:t>
      </w:r>
      <w:r>
        <w:t xml:space="preserve">   Gallopers    </w:t>
      </w:r>
      <w:r>
        <w:t xml:space="preserve">   carousel    </w:t>
      </w:r>
      <w:r>
        <w:t xml:space="preserve">   Ferris Wheel    </w:t>
      </w:r>
      <w:r>
        <w:t xml:space="preserve">   Stanley Steamer    </w:t>
      </w:r>
      <w:r>
        <w:t xml:space="preserve">   Fire bar    </w:t>
      </w:r>
      <w:r>
        <w:t xml:space="preserve">   tram    </w:t>
      </w:r>
      <w:r>
        <w:t xml:space="preserve">   funfair    </w:t>
      </w:r>
      <w:r>
        <w:t xml:space="preserve">   crosshead    </w:t>
      </w:r>
      <w:r>
        <w:t xml:space="preserve">   roundhead     </w:t>
      </w:r>
      <w:r>
        <w:t xml:space="preserve">   pan head    </w:t>
      </w:r>
      <w:r>
        <w:t xml:space="preserve">   Fat lady    </w:t>
      </w:r>
      <w:r>
        <w:t xml:space="preserve">   stuffing    </w:t>
      </w:r>
      <w:r>
        <w:t xml:space="preserve">   D slide    </w:t>
      </w:r>
      <w:r>
        <w:t xml:space="preserve">   Charles Parsons    </w:t>
      </w:r>
      <w:r>
        <w:t xml:space="preserve">   Poker    </w:t>
      </w:r>
      <w:r>
        <w:t xml:space="preserve">   chimneys    </w:t>
      </w:r>
      <w:r>
        <w:t xml:space="preserve">   drip    </w:t>
      </w:r>
      <w:r>
        <w:t xml:space="preserve">   Low Loader    </w:t>
      </w:r>
      <w:r>
        <w:t xml:space="preserve">   Spuds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Vintage Spirit Crossword</dc:title>
  <dcterms:created xsi:type="dcterms:W3CDTF">2021-10-11T20:54:31Z</dcterms:created>
  <dcterms:modified xsi:type="dcterms:W3CDTF">2021-10-11T20:54:31Z</dcterms:modified>
</cp:coreProperties>
</file>