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Viola Desmond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she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high school did Viola go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rights did Viola stand up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a book about Viola?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Viola go to see the movie?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movie, where did the police take Viola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Viola’s husbands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Viola often compared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siblings did Viola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Viola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dollar bill did Viola’s face get put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Viola go to Beauty School? </w:t>
            </w:r>
          </w:p>
        </w:tc>
      </w:tr>
    </w:tbl>
    <w:p>
      <w:pPr>
        <w:pStyle w:val="WordBankMedium"/>
      </w:pPr>
      <w:r>
        <w:t xml:space="preserve">   Halifax    </w:t>
      </w:r>
      <w:r>
        <w:t xml:space="preserve">   New Glasgow    </w:t>
      </w:r>
      <w:r>
        <w:t xml:space="preserve">   Prison    </w:t>
      </w:r>
      <w:r>
        <w:t xml:space="preserve">   Montreal    </w:t>
      </w:r>
      <w:r>
        <w:t xml:space="preserve">   Jack    </w:t>
      </w:r>
      <w:r>
        <w:t xml:space="preserve">   Black People    </w:t>
      </w:r>
      <w:r>
        <w:t xml:space="preserve">   New York City    </w:t>
      </w:r>
      <w:r>
        <w:t xml:space="preserve">   Wanda Robinson    </w:t>
      </w:r>
      <w:r>
        <w:t xml:space="preserve">   Ten    </w:t>
      </w:r>
      <w:r>
        <w:t xml:space="preserve">   Nine    </w:t>
      </w:r>
      <w:r>
        <w:t xml:space="preserve">   Bloomfield     </w:t>
      </w:r>
      <w:r>
        <w:t xml:space="preserve">    Rosa 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Viola Desmond Crossword Puzzle </dc:title>
  <dcterms:created xsi:type="dcterms:W3CDTF">2021-10-11T20:54:21Z</dcterms:created>
  <dcterms:modified xsi:type="dcterms:W3CDTF">2021-10-11T20:54:21Z</dcterms:modified>
</cp:coreProperties>
</file>