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Virtual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quarantine    </w:t>
      </w:r>
      <w:r>
        <w:t xml:space="preserve">   wellbeing    </w:t>
      </w:r>
      <w:r>
        <w:t xml:space="preserve">   lessons    </w:t>
      </w:r>
      <w:r>
        <w:t xml:space="preserve">   challenges    </w:t>
      </w:r>
      <w:r>
        <w:t xml:space="preserve">   teams    </w:t>
      </w:r>
      <w:r>
        <w:t xml:space="preserve">   friends    </w:t>
      </w:r>
      <w:r>
        <w:t xml:space="preserve">   isolation    </w:t>
      </w:r>
      <w:r>
        <w:t xml:space="preserve">   health    </w:t>
      </w:r>
      <w:r>
        <w:t xml:space="preserve">   teachers    </w:t>
      </w:r>
      <w:r>
        <w:t xml:space="preserve">   coronavirus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Virtual School</dc:title>
  <dcterms:created xsi:type="dcterms:W3CDTF">2021-10-11T20:55:11Z</dcterms:created>
  <dcterms:modified xsi:type="dcterms:W3CDTF">2021-10-11T20:55:11Z</dcterms:modified>
</cp:coreProperties>
</file>