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integrated into the bacterial chromosome in this way, the viral DNA is known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Retroviruses have an enzyme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phage replicative cycle that culminates in death of the host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particular virus can infect cells of only a limited number of host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infectious particle consisting of little more than genes packaged in a protein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protein shell enclosing the viral genome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phage that replicates only by a lytic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of the most complex capsids are found among the viruses that infect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derived from the membranes of the host cell, contain host cell phospholipids and membrane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RNA animal viruses with the most complicated replicative cycles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widespread outbreak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Proteins that cause a number of degenerative brain diseases in various animal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harmless derivative of a pathogen that stimulates the immune system to mount defenses against the harmful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integrated viral DNA</w:t>
            </w:r>
          </w:p>
        </w:tc>
      </w:tr>
    </w:tbl>
    <w:p>
      <w:pPr>
        <w:pStyle w:val="WordBankMedium"/>
      </w:pPr>
      <w:r>
        <w:t xml:space="preserve">   Virus    </w:t>
      </w:r>
      <w:r>
        <w:t xml:space="preserve">   Capsid    </w:t>
      </w:r>
      <w:r>
        <w:t xml:space="preserve">   Viral envelopes    </w:t>
      </w:r>
      <w:r>
        <w:t xml:space="preserve">   Bacteriophages    </w:t>
      </w:r>
      <w:r>
        <w:t xml:space="preserve">   Host range    </w:t>
      </w:r>
      <w:r>
        <w:t xml:space="preserve">   Lytic cycle    </w:t>
      </w:r>
      <w:r>
        <w:t xml:space="preserve">   virulent phage    </w:t>
      </w:r>
      <w:r>
        <w:t xml:space="preserve">   prophage    </w:t>
      </w:r>
      <w:r>
        <w:t xml:space="preserve">   retroviruses    </w:t>
      </w:r>
      <w:r>
        <w:t xml:space="preserve">   reverse transcriptase    </w:t>
      </w:r>
      <w:r>
        <w:t xml:space="preserve">   Provirus    </w:t>
      </w:r>
      <w:r>
        <w:t xml:space="preserve">   Vaccine    </w:t>
      </w:r>
      <w:r>
        <w:t xml:space="preserve">   epidemic    </w:t>
      </w:r>
      <w:r>
        <w:t xml:space="preserve">   Prions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</dc:title>
  <dcterms:created xsi:type="dcterms:W3CDTF">2021-10-11T20:55:42Z</dcterms:created>
  <dcterms:modified xsi:type="dcterms:W3CDTF">2021-10-11T20:55:42Z</dcterms:modified>
</cp:coreProperties>
</file>