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Viruses and Prokaryotes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whip-like structure outside of a cell that is used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phage combines its Dna into the host’s cell’s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prokaryotes reproduce? _______   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viroid unlike any other pathogen is made only of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infection pathway in which the host cell bursts, releasing the new viral offspring into the host’s system, where each then infects another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Vaccines are made from weakened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living organism or particle that can cause an infectious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protein shell that surrounds the genetic material of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poison released by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first that a virus must pass before infecting a vertebrate?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prokaryotes that can survive whether oxygen is present in the environment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Infectious particle made only of a strand of Dna or Rna surrounded by a protein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specialized cell, with a thick protective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Conjugation is when prokaryotes transfer genetic material which produces ___________    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piece of genetic material that can replicate separately from the prokaryote’s main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that kill or slow the growth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outbreak of an infection that affects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Prions unlike any other pathogen contains no ___________    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prokaryotes are responsible for adding oxygen to the atmosphere?___________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prokaryotes that cannot live in the presence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                               What term describes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describes this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term describes this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cell does a phage infect? ________________  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Obligate aerobes need __________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virus that contains Rna and uses an enzyme called reverse transcriptase to make a Dna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that uses microbes and other living things to break down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phage Dna inserted into the host’s cell’s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Gram ____________ bacteria have a thin layer of peptidoglycan and stain red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Pathogen    </w:t>
      </w:r>
      <w:r>
        <w:t xml:space="preserve">   Capsid    </w:t>
      </w:r>
      <w:r>
        <w:t xml:space="preserve">   Lytic infection    </w:t>
      </w:r>
      <w:r>
        <w:t xml:space="preserve">   Lysogenic Infection    </w:t>
      </w:r>
      <w:r>
        <w:t xml:space="preserve">   prophage    </w:t>
      </w:r>
      <w:r>
        <w:t xml:space="preserve">   epidemic    </w:t>
      </w:r>
      <w:r>
        <w:t xml:space="preserve">   retrovirus    </w:t>
      </w:r>
      <w:r>
        <w:t xml:space="preserve">   obligate anaerobe    </w:t>
      </w:r>
      <w:r>
        <w:t xml:space="preserve">   facultative aerobe    </w:t>
      </w:r>
      <w:r>
        <w:t xml:space="preserve">   plasmid    </w:t>
      </w:r>
      <w:r>
        <w:t xml:space="preserve">   flagellum    </w:t>
      </w:r>
      <w:r>
        <w:t xml:space="preserve">   endospore    </w:t>
      </w:r>
      <w:r>
        <w:t xml:space="preserve">   Bioremediation    </w:t>
      </w:r>
      <w:r>
        <w:t xml:space="preserve">   toxin    </w:t>
      </w:r>
      <w:r>
        <w:t xml:space="preserve">   antibiotic    </w:t>
      </w:r>
      <w:r>
        <w:t xml:space="preserve">   oxygen    </w:t>
      </w:r>
      <w:r>
        <w:t xml:space="preserve">   negative    </w:t>
      </w:r>
      <w:r>
        <w:t xml:space="preserve">   pathogens    </w:t>
      </w:r>
      <w:r>
        <w:t xml:space="preserve">   genetic variation    </w:t>
      </w:r>
      <w:r>
        <w:t xml:space="preserve">   RNA    </w:t>
      </w:r>
      <w:r>
        <w:t xml:space="preserve">   genetic material    </w:t>
      </w:r>
      <w:r>
        <w:t xml:space="preserve">   bacteria cell    </w:t>
      </w:r>
      <w:r>
        <w:t xml:space="preserve">   skin    </w:t>
      </w:r>
      <w:r>
        <w:t xml:space="preserve">   binary fission    </w:t>
      </w:r>
      <w:r>
        <w:t xml:space="preserve">   cyanobacteria    </w:t>
      </w:r>
      <w:r>
        <w:t xml:space="preserve">   Lactobacilli    </w:t>
      </w:r>
      <w:r>
        <w:t xml:space="preserve">   Spirochaeta    </w:t>
      </w:r>
      <w:r>
        <w:t xml:space="preserve">   Enterococci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and Prokaryotes</dc:title>
  <dcterms:created xsi:type="dcterms:W3CDTF">2021-10-11T20:54:23Z</dcterms:created>
  <dcterms:modified xsi:type="dcterms:W3CDTF">2021-10-11T20:54:23Z</dcterms:modified>
</cp:coreProperties>
</file>