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Visiteur Du Soir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Medium"/>
      </w:pPr>
      <w:r>
        <w:t xml:space="preserve">   veau    </w:t>
      </w:r>
      <w:r>
        <w:t xml:space="preserve">   offusque    </w:t>
      </w:r>
      <w:r>
        <w:t xml:space="preserve">   effilochent    </w:t>
      </w:r>
      <w:r>
        <w:t xml:space="preserve">   trousse    </w:t>
      </w:r>
      <w:r>
        <w:t xml:space="preserve">   entretien    </w:t>
      </w:r>
      <w:r>
        <w:t xml:space="preserve">   desordorisant    </w:t>
      </w:r>
      <w:r>
        <w:t xml:space="preserve">   esquisse    </w:t>
      </w:r>
      <w:r>
        <w:t xml:space="preserve">   haine    </w:t>
      </w:r>
      <w:r>
        <w:t xml:space="preserve">   sottises    </w:t>
      </w:r>
      <w:r>
        <w:t xml:space="preserve">   cicatriser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Visiteur Du Soir</dc:title>
  <dcterms:created xsi:type="dcterms:W3CDTF">2021-10-11T20:54:40Z</dcterms:created>
  <dcterms:modified xsi:type="dcterms:W3CDTF">2021-10-11T20:54:40Z</dcterms:modified>
</cp:coreProperties>
</file>