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diastolic    </w:t>
      </w:r>
      <w:r>
        <w:t xml:space="preserve">   systolic    </w:t>
      </w:r>
      <w:r>
        <w:t xml:space="preserve">   blood pressure    </w:t>
      </w:r>
      <w:r>
        <w:t xml:space="preserve">   arteriosclerosis    </w:t>
      </w:r>
      <w:r>
        <w:t xml:space="preserve">   hyperventilation    </w:t>
      </w:r>
      <w:r>
        <w:t xml:space="preserve">   tachycardia    </w:t>
      </w:r>
      <w:r>
        <w:t xml:space="preserve">   vertigo    </w:t>
      </w:r>
      <w:r>
        <w:t xml:space="preserve">   pyrexia    </w:t>
      </w:r>
      <w:r>
        <w:t xml:space="preserve">   hypertension    </w:t>
      </w:r>
      <w:r>
        <w:t xml:space="preserve">   hypotension    </w:t>
      </w:r>
      <w:r>
        <w:t xml:space="preserve">   orthopnea    </w:t>
      </w:r>
      <w:r>
        <w:t xml:space="preserve">   febrile    </w:t>
      </w:r>
      <w:r>
        <w:t xml:space="preserve">   dyspnea    </w:t>
      </w:r>
      <w:r>
        <w:t xml:space="preserve">   bradypnea    </w:t>
      </w:r>
      <w:r>
        <w:t xml:space="preserve">   bradycardia    </w:t>
      </w:r>
      <w:r>
        <w:t xml:space="preserve">   arrhythmia    </w:t>
      </w:r>
      <w:r>
        <w:t xml:space="preserve">   apnea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Vitals</dc:title>
  <dcterms:created xsi:type="dcterms:W3CDTF">2021-10-11T20:54:23Z</dcterms:created>
  <dcterms:modified xsi:type="dcterms:W3CDTF">2021-10-11T20:54:23Z</dcterms:modified>
</cp:coreProperties>
</file>