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Vive la Ste. Catherine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Sainte Catherine    </w:t>
      </w:r>
      <w:r>
        <w:t xml:space="preserve">   25 novembre    </w:t>
      </w:r>
      <w:r>
        <w:t xml:space="preserve">   Empereur Maximin    </w:t>
      </w:r>
      <w:r>
        <w:t xml:space="preserve">   Alexandrie Égypte    </w:t>
      </w:r>
      <w:r>
        <w:t xml:space="preserve">   femmes célibataires    </w:t>
      </w:r>
      <w:r>
        <w:t xml:space="preserve">   amérindiens    </w:t>
      </w:r>
      <w:r>
        <w:t xml:space="preserve">   enseignante    </w:t>
      </w:r>
      <w:r>
        <w:t xml:space="preserve">   soda    </w:t>
      </w:r>
      <w:r>
        <w:t xml:space="preserve">   beurre    </w:t>
      </w:r>
      <w:r>
        <w:t xml:space="preserve">   Vinaigre    </w:t>
      </w:r>
      <w:r>
        <w:t xml:space="preserve">   eau    </w:t>
      </w:r>
      <w:r>
        <w:t xml:space="preserve">   mélasse    </w:t>
      </w:r>
      <w:r>
        <w:t xml:space="preserve">   cassonade    </w:t>
      </w:r>
      <w:r>
        <w:t xml:space="preserve">   Tire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Vive la Ste. Catherine</dc:title>
  <dcterms:created xsi:type="dcterms:W3CDTF">2021-10-11T20:56:37Z</dcterms:created>
  <dcterms:modified xsi:type="dcterms:W3CDTF">2021-10-11T20:56:37Z</dcterms:modified>
</cp:coreProperties>
</file>