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 Unit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angular distance of a place north or south of the earth's equator, or of a celestial object north or south of the celestial equator, usually expressed in degrees and minutes.</w:t>
            </w:r>
          </w:p>
          <w:p>
            <w:pPr>
              <w:keepLines/>
              <w:pStyle w:val="CluesTiny"/>
            </w:pPr>
            <w:r>
              <w:rPr>
                <w:b w:val="true"/>
                <w:bCs w:val="true"/>
              </w:rPr>
              <w:t xml:space="preserve">8. </w:t>
            </w:r>
            <w:r>
              <w:t xml:space="preserve">Biomes are distinct biological communities that have formed in response to a shared physical climate.</w:t>
            </w:r>
          </w:p>
          <w:p>
            <w:pPr>
              <w:keepLines/>
              <w:pStyle w:val="CluesTiny"/>
            </w:pPr>
            <w:r>
              <w:rPr>
                <w:b w:val="true"/>
                <w:bCs w:val="true"/>
              </w:rPr>
              <w:t xml:space="preserve">11. </w:t>
            </w:r>
            <w:r>
              <w:t xml:space="preserve">A rain shadow is a patch of land that has been forced to become a desert because mountain ranges blocked all plant-growing, rainy weather.</w:t>
            </w:r>
          </w:p>
          <w:p>
            <w:pPr>
              <w:keepLines/>
              <w:pStyle w:val="CluesTiny"/>
            </w:pPr>
            <w:r>
              <w:rPr>
                <w:b w:val="true"/>
                <w:bCs w:val="true"/>
              </w:rPr>
              <w:t xml:space="preserve">12. </w:t>
            </w:r>
            <w:r>
              <w:t xml:space="preserve">abandon (a person, cause, or organization) in a way considered disloyal or treacherous. "we feel our public representatives have deserted us"</w:t>
            </w:r>
          </w:p>
          <w:p>
            <w:pPr>
              <w:keepLines/>
              <w:pStyle w:val="CluesTiny"/>
            </w:pPr>
            <w:r>
              <w:rPr>
                <w:b w:val="true"/>
                <w:bCs w:val="true"/>
              </w:rPr>
              <w:t xml:space="preserve">14. </w:t>
            </w:r>
            <w:r>
              <w:t xml:space="preserve">is ecological succession that begins in essentially lifeless areas, such as regions in which there is no soil or where the soil is incapable of sustaining life (because of recent lava flows, newly formed sand dunes, or rocks left from a retreating glacier).</w:t>
            </w:r>
          </w:p>
          <w:p>
            <w:pPr>
              <w:keepLines/>
              <w:pStyle w:val="CluesTiny"/>
            </w:pPr>
            <w:r>
              <w:rPr>
                <w:b w:val="true"/>
                <w:bCs w:val="true"/>
              </w:rPr>
              <w:t xml:space="preserve">15. </w:t>
            </w:r>
            <w:r>
              <w:t xml:space="preserve">biomes consist of large open areas of grass. Trees can be present, but they are infrequent. ... Low rainfall, wildland fires, and grazing by animals are three factors that maintain</w:t>
            </w:r>
          </w:p>
          <w:p>
            <w:pPr>
              <w:keepLines/>
              <w:pStyle w:val="CluesTiny"/>
            </w:pPr>
            <w:r>
              <w:rPr>
                <w:b w:val="true"/>
                <w:bCs w:val="true"/>
              </w:rPr>
              <w:t xml:space="preserve">17. </w:t>
            </w:r>
            <w:r>
              <w:t xml:space="preserve">the order in which or the conditions under which one person after another succeeds to a property, dignity, title, or throne. </w:t>
            </w:r>
          </w:p>
          <w:p>
            <w:pPr>
              <w:keepLines/>
              <w:pStyle w:val="CluesTiny"/>
            </w:pPr>
            <w:r>
              <w:rPr>
                <w:b w:val="true"/>
                <w:bCs w:val="true"/>
              </w:rPr>
              <w:t xml:space="preserve">18. </w:t>
            </w:r>
            <w:r>
              <w:t xml:space="preserve"> height above a certain level and especially above sea level. </w:t>
            </w:r>
          </w:p>
          <w:p>
            <w:pPr>
              <w:keepLines/>
              <w:pStyle w:val="CluesTiny"/>
            </w:pPr>
            <w:r>
              <w:rPr>
                <w:b w:val="true"/>
                <w:bCs w:val="true"/>
              </w:rPr>
              <w:t xml:space="preserve">19. </w:t>
            </w:r>
            <w:r>
              <w:t xml:space="preserve">A climograph is a graphical representation of a location's basic climate. </w:t>
            </w:r>
          </w:p>
        </w:tc>
        <w:tc>
          <w:p>
            <w:pPr>
              <w:pStyle w:val="CluesTiny"/>
            </w:pPr>
            <w:r>
              <w:rPr>
                <w:b w:val="true"/>
                <w:bCs w:val="true"/>
              </w:rPr>
              <w:t xml:space="preserve">Down</w:t>
            </w:r>
          </w:p>
          <w:p>
            <w:pPr>
              <w:keepLines/>
              <w:pStyle w:val="CluesTiny"/>
            </w:pPr>
            <w:r>
              <w:rPr>
                <w:b w:val="true"/>
                <w:bCs w:val="true"/>
              </w:rPr>
              <w:t xml:space="preserve">1. </w:t>
            </w:r>
            <w:r>
              <w:t xml:space="preserve">vegetation composed primarily of broad-leaved trees that shed all their leaves during one season.</w:t>
            </w:r>
          </w:p>
          <w:p>
            <w:pPr>
              <w:keepLines/>
              <w:pStyle w:val="CluesTiny"/>
            </w:pPr>
            <w:r>
              <w:rPr>
                <w:b w:val="true"/>
                <w:bCs w:val="true"/>
              </w:rPr>
              <w:t xml:space="preserve">2. </w:t>
            </w:r>
            <w:r>
              <w:t xml:space="preserve">also called late seral, late-successional, K-selected or equilibrium species</w:t>
            </w:r>
          </w:p>
          <w:p>
            <w:pPr>
              <w:keepLines/>
              <w:pStyle w:val="CluesTiny"/>
            </w:pPr>
            <w:r>
              <w:rPr>
                <w:b w:val="true"/>
                <w:bCs w:val="true"/>
              </w:rPr>
              <w:t xml:space="preserve">4. </w:t>
            </w:r>
            <w:r>
              <w:t xml:space="preserve">Taiga</w:t>
            </w:r>
          </w:p>
          <w:p>
            <w:pPr>
              <w:keepLines/>
              <w:pStyle w:val="CluesTiny"/>
            </w:pPr>
            <w:r>
              <w:rPr>
                <w:b w:val="true"/>
                <w:bCs w:val="true"/>
              </w:rPr>
              <w:t xml:space="preserve">5. </w:t>
            </w:r>
            <w:r>
              <w:t xml:space="preserve">are hardy species which are the first to colonize barren environments or previously biodiverse steady-state ecosystems that have been disrupted, such as by fire.</w:t>
            </w:r>
          </w:p>
          <w:p>
            <w:pPr>
              <w:keepLines/>
              <w:pStyle w:val="CluesTiny"/>
            </w:pPr>
            <w:r>
              <w:rPr>
                <w:b w:val="true"/>
                <w:bCs w:val="true"/>
              </w:rPr>
              <w:t xml:space="preserve">6. </w:t>
            </w:r>
            <w:r>
              <w:t xml:space="preserve">the side sheltered or away from the wind. "the ship was drifting to leeward"</w:t>
            </w:r>
          </w:p>
          <w:p>
            <w:pPr>
              <w:keepLines/>
              <w:pStyle w:val="CluesTiny"/>
            </w:pPr>
            <w:r>
              <w:rPr>
                <w:b w:val="true"/>
                <w:bCs w:val="true"/>
              </w:rPr>
              <w:t xml:space="preserve">7. </w:t>
            </w:r>
            <w:r>
              <w:t xml:space="preserve">the regions of the surface, atmosphere, and hydrosphere of the earth (or analogous parts of other planets) occupied by living organisms.</w:t>
            </w:r>
          </w:p>
          <w:p>
            <w:pPr>
              <w:keepLines/>
              <w:pStyle w:val="CluesTiny"/>
            </w:pPr>
            <w:r>
              <w:rPr>
                <w:b w:val="true"/>
                <w:bCs w:val="true"/>
              </w:rPr>
              <w:t xml:space="preserve">9. </w:t>
            </w:r>
            <w:r>
              <w:t xml:space="preserve"> is an area of tall, mostly evergreen trees and a high amount of rainfall. </w:t>
            </w:r>
          </w:p>
          <w:p>
            <w:pPr>
              <w:keepLines/>
              <w:pStyle w:val="CluesTiny"/>
            </w:pPr>
            <w:r>
              <w:rPr>
                <w:b w:val="true"/>
                <w:bCs w:val="true"/>
              </w:rPr>
              <w:t xml:space="preserve">10. </w:t>
            </w:r>
            <w:r>
              <w:t xml:space="preserve">a thick subsurface layer of soil that remains frozen throughout the year, occurring chiefly in polar regions.</w:t>
            </w:r>
          </w:p>
          <w:p>
            <w:pPr>
              <w:keepLines/>
              <w:pStyle w:val="CluesTiny"/>
            </w:pPr>
            <w:r>
              <w:rPr>
                <w:b w:val="true"/>
                <w:bCs w:val="true"/>
              </w:rPr>
              <w:t xml:space="preserve">13. </w:t>
            </w:r>
            <w:r>
              <w:t xml:space="preserve"> tree growth is hindered by low temperatures and short growing seasons.</w:t>
            </w:r>
          </w:p>
          <w:p>
            <w:pPr>
              <w:keepLines/>
              <w:pStyle w:val="CluesTiny"/>
            </w:pPr>
            <w:r>
              <w:rPr>
                <w:b w:val="true"/>
                <w:bCs w:val="true"/>
              </w:rPr>
              <w:t xml:space="preserve">16. </w:t>
            </w:r>
            <w:r>
              <w:t xml:space="preserve">"upwind," or the direction from which the wind is blowing.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 Unit 4</dc:title>
  <dcterms:created xsi:type="dcterms:W3CDTF">2021-10-11T20:56:48Z</dcterms:created>
  <dcterms:modified xsi:type="dcterms:W3CDTF">2021-10-11T20:56:48Z</dcterms:modified>
</cp:coreProperties>
</file>