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ubiquitous    </w:t>
      </w:r>
      <w:r>
        <w:t xml:space="preserve">   tyro    </w:t>
      </w:r>
      <w:r>
        <w:t xml:space="preserve">   truncate    </w:t>
      </w:r>
      <w:r>
        <w:t xml:space="preserve">   truculent    </w:t>
      </w:r>
      <w:r>
        <w:t xml:space="preserve">   trenchant    </w:t>
      </w:r>
      <w:r>
        <w:t xml:space="preserve">   torque    </w:t>
      </w:r>
      <w:r>
        <w:t xml:space="preserve">   tether    </w:t>
      </w:r>
      <w:r>
        <w:t xml:space="preserve">   surfeit    </w:t>
      </w:r>
      <w:r>
        <w:t xml:space="preserve">   supplant    </w:t>
      </w:r>
      <w:r>
        <w:t xml:space="preserve">   sundry    </w:t>
      </w:r>
      <w:r>
        <w:t xml:space="preserve">   yore    </w:t>
      </w:r>
      <w:r>
        <w:t xml:space="preserve">   wrest    </w:t>
      </w:r>
      <w:r>
        <w:t xml:space="preserve">   wither    </w:t>
      </w:r>
      <w:r>
        <w:t xml:space="preserve">   wane    </w:t>
      </w:r>
      <w:r>
        <w:t xml:space="preserve">   volition    </w:t>
      </w:r>
      <w:r>
        <w:t xml:space="preserve">   vertigo    </w:t>
      </w:r>
      <w:r>
        <w:t xml:space="preserve">   verbatim    </w:t>
      </w:r>
      <w:r>
        <w:t xml:space="preserve">   veer    </w:t>
      </w:r>
      <w:r>
        <w:t xml:space="preserve">   unbridled    </w:t>
      </w:r>
      <w:r>
        <w:t xml:space="preserve">   umbrage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2021-10-11T21:00:42Z</dcterms:created>
  <dcterms:modified xsi:type="dcterms:W3CDTF">2021-10-11T21:00:42Z</dcterms:modified>
</cp:coreProperties>
</file>