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list “Raisin in the sun”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Coquettishly    </w:t>
      </w:r>
      <w:r>
        <w:t xml:space="preserve">   Demonstrators    </w:t>
      </w:r>
      <w:r>
        <w:t xml:space="preserve">   Agitation    </w:t>
      </w:r>
      <w:r>
        <w:t xml:space="preserve">   Raptly    </w:t>
      </w:r>
      <w:r>
        <w:t xml:space="preserve">   Evading    </w:t>
      </w:r>
      <w:r>
        <w:t xml:space="preserve">   Haphazardly    </w:t>
      </w:r>
      <w:r>
        <w:t xml:space="preserve">   Meddling    </w:t>
      </w:r>
      <w:r>
        <w:t xml:space="preserve">   Reflective    </w:t>
      </w:r>
      <w:r>
        <w:t xml:space="preserve">   Immoral    </w:t>
      </w:r>
      <w:r>
        <w:t xml:space="preserve">   doggedly    </w:t>
      </w:r>
      <w:r>
        <w:t xml:space="preserve">   Clinically    </w:t>
      </w:r>
      <w:r>
        <w:t xml:space="preserve">   Futile    </w:t>
      </w:r>
      <w:r>
        <w:t xml:space="preserve">   Furtively    </w:t>
      </w:r>
      <w:r>
        <w:t xml:space="preserve">   Tentatively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list “Raisin in the sun”</dc:title>
  <dcterms:created xsi:type="dcterms:W3CDTF">2021-10-11T21:00:54Z</dcterms:created>
  <dcterms:modified xsi:type="dcterms:W3CDTF">2021-10-11T21:00:54Z</dcterms:modified>
</cp:coreProperties>
</file>