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tolerate    </w:t>
      </w:r>
      <w:r>
        <w:t xml:space="preserve">   skimpy    </w:t>
      </w:r>
      <w:r>
        <w:t xml:space="preserve">   puntucal    </w:t>
      </w:r>
      <w:r>
        <w:t xml:space="preserve">   thermostat    </w:t>
      </w:r>
      <w:r>
        <w:t xml:space="preserve">   acrobatics    </w:t>
      </w:r>
      <w:r>
        <w:t xml:space="preserve">   ridge    </w:t>
      </w:r>
      <w:r>
        <w:t xml:space="preserve">   keeled    </w:t>
      </w:r>
      <w:r>
        <w:t xml:space="preserve">   nostalgia    </w:t>
      </w:r>
      <w:r>
        <w:t xml:space="preserve">   boutiques    </w:t>
      </w:r>
      <w:r>
        <w:t xml:space="preserve">   animation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</dc:title>
  <dcterms:created xsi:type="dcterms:W3CDTF">2021-10-11T21:03:58Z</dcterms:created>
  <dcterms:modified xsi:type="dcterms:W3CDTF">2021-10-11T21:03:58Z</dcterms:modified>
</cp:coreProperties>
</file>