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llenar    </w:t>
      </w:r>
      <w:r>
        <w:t xml:space="preserve">   lleno    </w:t>
      </w:r>
      <w:r>
        <w:t xml:space="preserve">   vacio    </w:t>
      </w:r>
      <w:r>
        <w:t xml:space="preserve">   bastante    </w:t>
      </w:r>
      <w:r>
        <w:t xml:space="preserve">   gasolina    </w:t>
      </w:r>
      <w:r>
        <w:t xml:space="preserve">   llanta ponchada    </w:t>
      </w:r>
      <w:r>
        <w:t xml:space="preserve">   llanta    </w:t>
      </w:r>
      <w:r>
        <w:t xml:space="preserve">   gato    </w:t>
      </w:r>
      <w:r>
        <w:t xml:space="preserve">   tanque    </w:t>
      </w:r>
      <w:r>
        <w:t xml:space="preserve">   gasolinera    </w:t>
      </w:r>
      <w:r>
        <w:t xml:space="preserve">   dinero    </w:t>
      </w:r>
      <w:r>
        <w:t xml:space="preserve">   cajuela    </w:t>
      </w:r>
      <w:r>
        <w:t xml:space="preserve">   luces    </w:t>
      </w:r>
      <w:r>
        <w:t xml:space="preserve">   volante    </w:t>
      </w:r>
      <w:r>
        <w:t xml:space="preserve">   frenos    </w:t>
      </w:r>
      <w:r>
        <w:t xml:space="preserve">   guantera    </w:t>
      </w:r>
      <w:r>
        <w:t xml:space="preserve">   cofre    </w:t>
      </w:r>
      <w:r>
        <w:t xml:space="preserve">   direccionales    </w:t>
      </w:r>
      <w:r>
        <w:t xml:space="preserve">   puerta    </w:t>
      </w:r>
      <w:r>
        <w:t xml:space="preserve">   camioneta    </w:t>
      </w:r>
      <w:r>
        <w:t xml:space="preserve">   conductor    </w:t>
      </w:r>
      <w:r>
        <w:t xml:space="preserve">   licencia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2</dc:title>
  <dcterms:created xsi:type="dcterms:W3CDTF">2021-10-11T21:05:31Z</dcterms:created>
  <dcterms:modified xsi:type="dcterms:W3CDTF">2021-10-11T21:05:31Z</dcterms:modified>
</cp:coreProperties>
</file>