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Vocabulario: La Comunicación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 auricular    </w:t>
      </w:r>
      <w:r>
        <w:t xml:space="preserve">   el correo electronico    </w:t>
      </w:r>
      <w:r>
        <w:t xml:space="preserve">   el icono    </w:t>
      </w:r>
      <w:r>
        <w:t xml:space="preserve">   el mensaje electronico    </w:t>
      </w:r>
      <w:r>
        <w:t xml:space="preserve">   el raton    </w:t>
      </w:r>
      <w:r>
        <w:t xml:space="preserve">   el sitio web    </w:t>
      </w:r>
      <w:r>
        <w:t xml:space="preserve">   el teclado    </w:t>
      </w:r>
      <w:r>
        <w:t xml:space="preserve">   la camara digital    </w:t>
      </w:r>
      <w:r>
        <w:t xml:space="preserve">   la computadora    </w:t>
      </w:r>
      <w:r>
        <w:t xml:space="preserve">   la impresora    </w:t>
      </w:r>
      <w:r>
        <w:t xml:space="preserve">   la pagina web    </w:t>
      </w:r>
      <w:r>
        <w:t xml:space="preserve">   la pantalla    </w:t>
      </w:r>
      <w:r>
        <w:t xml:space="preserve">   la tecnologia    </w:t>
      </w:r>
      <w:r>
        <w:t xml:space="preserve">   los audifonos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La Comunicación</dc:title>
  <dcterms:created xsi:type="dcterms:W3CDTF">2021-10-11T21:06:53Z</dcterms:created>
  <dcterms:modified xsi:type="dcterms:W3CDTF">2021-10-11T21:06:53Z</dcterms:modified>
</cp:coreProperties>
</file>