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Vocabulario- La Vivienda pg.88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 MADERA    </w:t>
      </w:r>
      <w:r>
        <w:t xml:space="preserve">   DE PIEDRA    </w:t>
      </w:r>
      <w:r>
        <w:t xml:space="preserve">   DE LADRILLO    </w:t>
      </w:r>
      <w:r>
        <w:t xml:space="preserve">   EL SÓTANO    </w:t>
      </w:r>
      <w:r>
        <w:t xml:space="preserve">   LA DESPENSA    </w:t>
      </w:r>
      <w:r>
        <w:t xml:space="preserve">   EL JARDÍN    </w:t>
      </w:r>
      <w:r>
        <w:t xml:space="preserve">   EL PASILLO    </w:t>
      </w:r>
      <w:r>
        <w:t xml:space="preserve">   LA COCINA    </w:t>
      </w:r>
      <w:r>
        <w:t xml:space="preserve">   LA SALA    </w:t>
      </w:r>
      <w:r>
        <w:t xml:space="preserve">   EL BALCÓN     </w:t>
      </w:r>
      <w:r>
        <w:t xml:space="preserve">   EL DESVÁN    </w:t>
      </w:r>
      <w:r>
        <w:t xml:space="preserve">   EL TEJADO    </w:t>
      </w:r>
      <w:r>
        <w:t xml:space="preserve">   LA CHIMENEA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Vocabulario- La Vivienda pg.88</dc:title>
  <dcterms:created xsi:type="dcterms:W3CDTF">2021-10-11T21:05:44Z</dcterms:created>
  <dcterms:modified xsi:type="dcterms:W3CDTF">2021-10-11T21:05:44Z</dcterms:modified>
</cp:coreProperties>
</file>