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Unidad Leccion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ydiez    </w:t>
      </w:r>
      <w:r>
        <w:t xml:space="preserve">   ycuarto    </w:t>
      </w:r>
      <w:r>
        <w:t xml:space="preserve">   elminuto    </w:t>
      </w:r>
      <w:r>
        <w:t xml:space="preserve">   menos    </w:t>
      </w:r>
      <w:r>
        <w:t xml:space="preserve">   elhorario    </w:t>
      </w:r>
      <w:r>
        <w:t xml:space="preserve">   lahora    </w:t>
      </w:r>
      <w:r>
        <w:t xml:space="preserve">   delanoche    </w:t>
      </w:r>
      <w:r>
        <w:t xml:space="preserve">   delatarde    </w:t>
      </w:r>
      <w:r>
        <w:t xml:space="preserve">   delamanana    </w:t>
      </w:r>
      <w:r>
        <w:t xml:space="preserve">   sonla    </w:t>
      </w:r>
      <w:r>
        <w:t xml:space="preserve">   esla    </w:t>
      </w:r>
      <w:r>
        <w:t xml:space="preserve">   ala    </w:t>
      </w:r>
      <w:r>
        <w:t xml:space="preserve">   quehoraes    </w:t>
      </w:r>
      <w:r>
        <w:t xml:space="preserve">   aquehoraes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Unidad Leccion 1</dc:title>
  <dcterms:created xsi:type="dcterms:W3CDTF">2021-10-11T21:05:42Z</dcterms:created>
  <dcterms:modified xsi:type="dcterms:W3CDTF">2021-10-11T21:05:42Z</dcterms:modified>
</cp:coreProperties>
</file>