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Almacén    </w:t>
      </w:r>
      <w:r>
        <w:t xml:space="preserve">   Anoche    </w:t>
      </w:r>
      <w:r>
        <w:t xml:space="preserve">   Ayer    </w:t>
      </w:r>
      <w:r>
        <w:t xml:space="preserve">   Barato    </w:t>
      </w:r>
      <w:r>
        <w:t xml:space="preserve">   Caro    </w:t>
      </w:r>
      <w:r>
        <w:t xml:space="preserve">   Cartera    </w:t>
      </w:r>
      <w:r>
        <w:t xml:space="preserve">   Cinturón    </w:t>
      </w:r>
      <w:r>
        <w:t xml:space="preserve">   Conducir    </w:t>
      </w:r>
      <w:r>
        <w:t xml:space="preserve">   Corto    </w:t>
      </w:r>
      <w:r>
        <w:t xml:space="preserve">   Costar    </w:t>
      </w:r>
      <w:r>
        <w:t xml:space="preserve">   Desde    </w:t>
      </w:r>
      <w:r>
        <w:t xml:space="preserve">   Gastar    </w:t>
      </w:r>
      <w:r>
        <w:t xml:space="preserve">   Hermoso    </w:t>
      </w:r>
      <w:r>
        <w:t xml:space="preserve">   Otro    </w:t>
      </w:r>
      <w:r>
        <w:t xml:space="preserve">   Parecer    </w:t>
      </w:r>
      <w:r>
        <w:t xml:space="preserve">   Pobre    </w:t>
      </w:r>
      <w:r>
        <w:t xml:space="preserve">   Prestar    </w:t>
      </w:r>
      <w:r>
        <w:t xml:space="preserve">   Regalo    </w:t>
      </w:r>
      <w:r>
        <w:t xml:space="preserve">   Regatear    </w:t>
      </w:r>
      <w:r>
        <w:t xml:space="preserve">   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ropa</dc:title>
  <dcterms:created xsi:type="dcterms:W3CDTF">2021-10-11T21:05:45Z</dcterms:created>
  <dcterms:modified xsi:type="dcterms:W3CDTF">2021-10-11T21:05:45Z</dcterms:modified>
</cp:coreProperties>
</file>