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curved part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pretend ignorance of or fail to take action against something one ought to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acting as a stimulus in brining about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suited to its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 or formal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group or thing upon whom the blame for mistakes or crimes of others is thrust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passage where the tide meets a river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indefinitely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are meeting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piston chamber in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before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or area surrounding a particular place or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offer in payment of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disagreeably loud or boisterous</w:t>
            </w:r>
          </w:p>
        </w:tc>
      </w:tr>
    </w:tbl>
    <w:p>
      <w:pPr>
        <w:pStyle w:val="WordBankMedium"/>
      </w:pPr>
      <w:r>
        <w:t xml:space="preserve">   cylinder    </w:t>
      </w:r>
      <w:r>
        <w:t xml:space="preserve">   curvature    </w:t>
      </w:r>
      <w:r>
        <w:t xml:space="preserve">   divulge    </w:t>
      </w:r>
      <w:r>
        <w:t xml:space="preserve">   congest    </w:t>
      </w:r>
      <w:r>
        <w:t xml:space="preserve">   rendezvous    </w:t>
      </w:r>
      <w:r>
        <w:t xml:space="preserve">   estuary    </w:t>
      </w:r>
      <w:r>
        <w:t xml:space="preserve">   connive    </w:t>
      </w:r>
      <w:r>
        <w:t xml:space="preserve">   reprimand    </w:t>
      </w:r>
      <w:r>
        <w:t xml:space="preserve">   apt    </w:t>
      </w:r>
      <w:r>
        <w:t xml:space="preserve">   perpetual    </w:t>
      </w:r>
      <w:r>
        <w:t xml:space="preserve">   premature    </w:t>
      </w:r>
      <w:r>
        <w:t xml:space="preserve">   devious    </w:t>
      </w:r>
      <w:r>
        <w:t xml:space="preserve">   blatant    </w:t>
      </w:r>
      <w:r>
        <w:t xml:space="preserve">   scapegoat    </w:t>
      </w:r>
      <w:r>
        <w:t xml:space="preserve">   irate    </w:t>
      </w:r>
      <w:r>
        <w:t xml:space="preserve">   catalyst    </w:t>
      </w:r>
      <w:r>
        <w:t xml:space="preserve">   vicinity    </w:t>
      </w:r>
      <w:r>
        <w:t xml:space="preserve">   cordial    </w:t>
      </w:r>
      <w:r>
        <w:t xml:space="preserve">   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14</dc:title>
  <dcterms:created xsi:type="dcterms:W3CDTF">2021-10-11T21:09:46Z</dcterms:created>
  <dcterms:modified xsi:type="dcterms:W3CDTF">2021-10-11T21:09:46Z</dcterms:modified>
</cp:coreProperties>
</file>