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angle has a pair of opposite angles made by two intersecting lines?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two figures that have the same shape are said to be similar is called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_____ is a trigonometric function that is equal to the ratio of the side adjacent to an acute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 is a method using proportions to find an unknown length or distance in similar figures 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if two right triangles are congruent and one corresponding leg are equal in both triangles what is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_______ is a Trigonometric function that is equal to the ratio of the side opposite a given angle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opposite side of the hypotenuse?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two lines are crossed  by another line is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a transformation that produces an image that is the same  shape?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angle reflected rays and the normal drawn at the point of incidence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calculate as the nth root of a product  of n numbers 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two lines are parallel and the angles are equal , what type of angle is it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across from the given angle?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 figures that have the same shape are said to be what?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has the same common side and  a common vertex?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____ is a transformation that produces an image that is the same shape as the original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angle which an incident line or ray make with a perpendicular to the surface is what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angle is the smallest angle between the terminal side and the x-axis?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longest side of a right angle triangle, opposite the right angle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line or plane touching , but not intersecting is called me a what ? </w:t>
            </w:r>
          </w:p>
        </w:tc>
      </w:tr>
    </w:tbl>
    <w:p>
      <w:pPr>
        <w:pStyle w:val="WordBankLarge"/>
      </w:pPr>
      <w:r>
        <w:t xml:space="preserve">   Vertical Angles     </w:t>
      </w:r>
      <w:r>
        <w:t xml:space="preserve">   hypotenuse     </w:t>
      </w:r>
      <w:r>
        <w:t xml:space="preserve">   Similar Figures     </w:t>
      </w:r>
      <w:r>
        <w:t xml:space="preserve">   Tangent     </w:t>
      </w:r>
      <w:r>
        <w:t xml:space="preserve">   Sine     </w:t>
      </w:r>
      <w:r>
        <w:t xml:space="preserve">   Cosine     </w:t>
      </w:r>
      <w:r>
        <w:t xml:space="preserve">   Adjacent Side     </w:t>
      </w:r>
      <w:r>
        <w:t xml:space="preserve">   Dilation    </w:t>
      </w:r>
      <w:r>
        <w:t xml:space="preserve">   Corresponding angles     </w:t>
      </w:r>
      <w:r>
        <w:t xml:space="preserve">   Indirect measurement     </w:t>
      </w:r>
      <w:r>
        <w:t xml:space="preserve">   Geometric Mean     </w:t>
      </w:r>
      <w:r>
        <w:t xml:space="preserve">   Angle of Incidence     </w:t>
      </w:r>
      <w:r>
        <w:t xml:space="preserve">   Opposite Side     </w:t>
      </w:r>
      <w:r>
        <w:t xml:space="preserve">   Dilation     </w:t>
      </w:r>
      <w:r>
        <w:t xml:space="preserve">   Adjacent     </w:t>
      </w:r>
      <w:r>
        <w:t xml:space="preserve">   alternate exterior angles     </w:t>
      </w:r>
      <w:r>
        <w:t xml:space="preserve">   similar figures     </w:t>
      </w:r>
      <w:r>
        <w:t xml:space="preserve">   angle of reflection     </w:t>
      </w:r>
      <w:r>
        <w:t xml:space="preserve">   hypotenuse leg    </w:t>
      </w:r>
      <w:r>
        <w:t xml:space="preserve">   Reference angle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</dc:title>
  <dcterms:created xsi:type="dcterms:W3CDTF">2021-10-11T21:07:45Z</dcterms:created>
  <dcterms:modified xsi:type="dcterms:W3CDTF">2021-10-11T21:07:45Z</dcterms:modified>
</cp:coreProperties>
</file>