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sleazy    </w:t>
      </w:r>
      <w:r>
        <w:t xml:space="preserve">   sedulous    </w:t>
      </w:r>
      <w:r>
        <w:t xml:space="preserve">   scurrilous    </w:t>
      </w:r>
      <w:r>
        <w:t xml:space="preserve">   reverberate    </w:t>
      </w:r>
      <w:r>
        <w:t xml:space="preserve">   resilient    </w:t>
      </w:r>
      <w:r>
        <w:t xml:space="preserve">   repudiate    </w:t>
      </w:r>
      <w:r>
        <w:t xml:space="preserve">   remonstrate    </w:t>
      </w:r>
      <w:r>
        <w:t xml:space="preserve">   querulous    </w:t>
      </w:r>
      <w:r>
        <w:t xml:space="preserve">   propensity    </w:t>
      </w:r>
      <w:r>
        <w:t xml:space="preserve">   insular    </w:t>
      </w:r>
      <w:r>
        <w:t xml:space="preserve">   irrevocable     </w:t>
      </w:r>
      <w:r>
        <w:t xml:space="preserve">   inscrutable    </w:t>
      </w:r>
      <w:r>
        <w:t xml:space="preserve">   infer    </w:t>
      </w:r>
      <w:r>
        <w:t xml:space="preserve">   gossamer    </w:t>
      </w:r>
      <w:r>
        <w:t xml:space="preserve">   erudite    </w:t>
      </w:r>
      <w:r>
        <w:t xml:space="preserve">   contraband    </w:t>
      </w:r>
      <w:r>
        <w:t xml:space="preserve">   aura    </w:t>
      </w:r>
      <w:r>
        <w:t xml:space="preserve">   amorphous    </w:t>
      </w:r>
      <w:r>
        <w:t xml:space="preserve">   aggrandize    </w:t>
      </w:r>
      <w:r>
        <w:t xml:space="preserve">   affable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2021-10-11T21:08:10Z</dcterms:created>
  <dcterms:modified xsi:type="dcterms:W3CDTF">2021-10-11T21:08:10Z</dcterms:modified>
</cp:coreProperties>
</file>