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301-320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Abstruse    </w:t>
      </w:r>
      <w:r>
        <w:t xml:space="preserve">   Adept    </w:t>
      </w:r>
      <w:r>
        <w:t xml:space="preserve">   Anthropology    </w:t>
      </w:r>
      <w:r>
        <w:t xml:space="preserve">   Atrophy    </w:t>
      </w:r>
      <w:r>
        <w:t xml:space="preserve">   Aura    </w:t>
      </w:r>
      <w:r>
        <w:t xml:space="preserve">   Barrage    </w:t>
      </w:r>
      <w:r>
        <w:t xml:space="preserve">   Bequeath    </w:t>
      </w:r>
      <w:r>
        <w:t xml:space="preserve">   Bipartisanship    </w:t>
      </w:r>
      <w:r>
        <w:t xml:space="preserve">   Bolster    </w:t>
      </w:r>
      <w:r>
        <w:t xml:space="preserve">   Burgeon    </w:t>
      </w:r>
      <w:r>
        <w:t xml:space="preserve">   Callous    </w:t>
      </w:r>
      <w:r>
        <w:t xml:space="preserve">   Castigate    </w:t>
      </w:r>
      <w:r>
        <w:t xml:space="preserve">   Chastise    </w:t>
      </w:r>
      <w:r>
        <w:t xml:space="preserve">   Clandestine    </w:t>
      </w:r>
      <w:r>
        <w:t xml:space="preserve">   Debunk    </w:t>
      </w:r>
      <w:r>
        <w:t xml:space="preserve">   Dire    </w:t>
      </w:r>
      <w:r>
        <w:t xml:space="preserve">   Disparage    </w:t>
      </w:r>
      <w:r>
        <w:t xml:space="preserve">   Dispel    </w:t>
      </w:r>
      <w:r>
        <w:t xml:space="preserve">   Elated    </w:t>
      </w:r>
      <w:r>
        <w:t xml:space="preserve">   Encompass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301-320</dc:title>
  <dcterms:created xsi:type="dcterms:W3CDTF">2021-10-11T21:10:27Z</dcterms:created>
  <dcterms:modified xsi:type="dcterms:W3CDTF">2021-10-11T21:10:27Z</dcterms:modified>
</cp:coreProperties>
</file>