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#8:  English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good deal easier to __ an old building than it is to destroy a time-honored social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____ off the artificiality of her first book, the novelist arrived at a style that was simple, genuine, and highly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Stephen King's book "Danse" ___ surveys popular and obscure horror fiction of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excused herself from lending me the money I so desperately needed by __that she had financial troubles of her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denying your guilt without offering any explanation of your actions, you will only ___ an already bad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a(n) __ knave would be capable of devision such an incredibly underhanded and treacherous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never ask any "How are you?" anymore because i am afraind i will be treated to an endless ___ of symptons and ailments.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Economists believe that hte drip in automobile sales and steel production __ serious problems for business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views of the two parties involved in this dispute are so diametrically opposed that it will be almost impossible to 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debating technique is rooted in the firm belief that anything bellowed in a loud voice is absolutley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excitement at visiting the world-famous ruins was dampened by the __ attitude of the bored and listless guide.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authority of the Student Council is not absolute because the principal can __ any of its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possible purpose will be served by setting up yet another hamburger stand in an area already ____ with fast-food shops?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earlier times, people whose views conflicted with "received opinion" often had to ___ their ideas of face the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the years, hard work and unstinting devotion to duty have raised me from one ___ of company management ot the next. </w:t>
            </w:r>
          </w:p>
        </w:tc>
      </w:tr>
    </w:tbl>
    <w:p>
      <w:pPr>
        <w:pStyle w:val="WordBankMedium"/>
      </w:pPr>
      <w:r>
        <w:t xml:space="preserve">   SLOUGHING    </w:t>
      </w:r>
      <w:r>
        <w:t xml:space="preserve">   SATURATED    </w:t>
      </w:r>
      <w:r>
        <w:t xml:space="preserve">   LACKADAISICAL    </w:t>
      </w:r>
      <w:r>
        <w:t xml:space="preserve">   COUNTERMAND    </w:t>
      </w:r>
      <w:r>
        <w:t xml:space="preserve">   RAZE    </w:t>
      </w:r>
      <w:r>
        <w:t xml:space="preserve">   LITANY    </w:t>
      </w:r>
      <w:r>
        <w:t xml:space="preserve">   IRREFUTABLE    </w:t>
      </w:r>
      <w:r>
        <w:t xml:space="preserve">   CONCILIATE    </w:t>
      </w:r>
      <w:r>
        <w:t xml:space="preserve">   ARRANT    </w:t>
      </w:r>
      <w:r>
        <w:t xml:space="preserve">   RECANT    </w:t>
      </w:r>
      <w:r>
        <w:t xml:space="preserve">   MACABRE    </w:t>
      </w:r>
      <w:r>
        <w:t xml:space="preserve">   ECHELON    </w:t>
      </w:r>
      <w:r>
        <w:t xml:space="preserve">   ALLEGING    </w:t>
      </w:r>
      <w:r>
        <w:t xml:space="preserve">   EXACERBATE    </w:t>
      </w:r>
      <w:r>
        <w:t xml:space="preserve">   PORTENDS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#8:  English IV</dc:title>
  <dcterms:created xsi:type="dcterms:W3CDTF">2021-10-11T21:08:36Z</dcterms:created>
  <dcterms:modified xsi:type="dcterms:W3CDTF">2021-10-11T21:08:36Z</dcterms:modified>
</cp:coreProperties>
</file>