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Matrix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intertextuality    </w:t>
      </w:r>
      <w:r>
        <w:t xml:space="preserve">   traditional    </w:t>
      </w:r>
      <w:r>
        <w:t xml:space="preserve">   fractured fairytale    </w:t>
      </w:r>
      <w:r>
        <w:t xml:space="preserve">   context    </w:t>
      </w:r>
      <w:r>
        <w:t xml:space="preserve">   function    </w:t>
      </w:r>
      <w:r>
        <w:t xml:space="preserve">   ethics    </w:t>
      </w:r>
      <w:r>
        <w:t xml:space="preserve">   oral    </w:t>
      </w:r>
      <w:r>
        <w:t xml:space="preserve">   appropriate    </w:t>
      </w:r>
      <w:r>
        <w:t xml:space="preserve">   narrative arc    </w:t>
      </w:r>
      <w:r>
        <w:t xml:space="preserve">   protagonist    </w:t>
      </w:r>
      <w:r>
        <w:t xml:space="preserve">   contemporary    </w:t>
      </w:r>
      <w:r>
        <w:t xml:space="preserve">   antagonist    </w:t>
      </w:r>
      <w:r>
        <w:t xml:space="preserve">   composition    </w:t>
      </w:r>
      <w:r>
        <w:t xml:space="preserve">   archetype    </w:t>
      </w:r>
      <w:r>
        <w:t xml:space="preserve">   mores    </w:t>
      </w:r>
      <w:r>
        <w:t xml:space="preserve">   conventions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Matrix Find-A-Word</dc:title>
  <dcterms:created xsi:type="dcterms:W3CDTF">2021-10-11T21:14:54Z</dcterms:created>
  <dcterms:modified xsi:type="dcterms:W3CDTF">2021-10-11T21:14:54Z</dcterms:modified>
</cp:coreProperties>
</file>