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/ Parts of Speech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typical or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group of people (suggests moving or pushing)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that affects humans/mammals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person, place,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not used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describing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is not 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causing or feeling anxiety, troubled or 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that works on a farm and takes care of the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is crushed by walking or running over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begging like; present or argue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news to someone without expecting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into an unknown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fascinating or charming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working in an organized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describes a verb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or flinch because pain might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a loud, terrible, squealing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adjust or change</w:t>
            </w:r>
          </w:p>
        </w:tc>
      </w:tr>
    </w:tbl>
    <w:p>
      <w:pPr>
        <w:pStyle w:val="WordBankMedium"/>
      </w:pPr>
      <w:r>
        <w:t xml:space="preserve">   noun     </w:t>
      </w:r>
      <w:r>
        <w:t xml:space="preserve">   adjective     </w:t>
      </w:r>
      <w:r>
        <w:t xml:space="preserve">   adverb     </w:t>
      </w:r>
      <w:r>
        <w:t xml:space="preserve">   verb    </w:t>
      </w:r>
      <w:r>
        <w:t xml:space="preserve">   plague     </w:t>
      </w:r>
      <w:r>
        <w:t xml:space="preserve">   ranch hands     </w:t>
      </w:r>
      <w:r>
        <w:t xml:space="preserve">   spring a surprise    </w:t>
      </w:r>
      <w:r>
        <w:t xml:space="preserve">   abandoned    </w:t>
      </w:r>
      <w:r>
        <w:t xml:space="preserve">   uncharacteristically    </w:t>
      </w:r>
      <w:r>
        <w:t xml:space="preserve">   venture     </w:t>
      </w:r>
      <w:r>
        <w:t xml:space="preserve">   plead     </w:t>
      </w:r>
      <w:r>
        <w:t xml:space="preserve">   adapt    </w:t>
      </w:r>
      <w:r>
        <w:t xml:space="preserve">   efficient    </w:t>
      </w:r>
      <w:r>
        <w:t xml:space="preserve">   charismatic     </w:t>
      </w:r>
      <w:r>
        <w:t xml:space="preserve">   anticlimactic     </w:t>
      </w:r>
      <w:r>
        <w:t xml:space="preserve">   wince     </w:t>
      </w:r>
      <w:r>
        <w:t xml:space="preserve">   screeched    </w:t>
      </w:r>
      <w:r>
        <w:t xml:space="preserve">   trampled    </w:t>
      </w:r>
      <w:r>
        <w:t xml:space="preserve">   uneasy    </w:t>
      </w:r>
      <w:r>
        <w:t xml:space="preserve">   hordes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/ Parts of Speech </dc:title>
  <dcterms:created xsi:type="dcterms:W3CDTF">2021-10-11T21:09:27Z</dcterms:created>
  <dcterms:modified xsi:type="dcterms:W3CDTF">2021-10-11T21:09:27Z</dcterms:modified>
</cp:coreProperties>
</file>