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- Plate Tectonics (2-2)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supercontinent-cycle    </w:t>
      </w:r>
      <w:r>
        <w:t xml:space="preserve">   Pangaea    </w:t>
      </w:r>
      <w:r>
        <w:t xml:space="preserve">   trench    </w:t>
      </w:r>
      <w:r>
        <w:t xml:space="preserve">   hotspot    </w:t>
      </w:r>
      <w:r>
        <w:t xml:space="preserve">   mantle-plume    </w:t>
      </w:r>
      <w:r>
        <w:t xml:space="preserve">   magma    </w:t>
      </w:r>
      <w:r>
        <w:t xml:space="preserve">   volcano    </w:t>
      </w:r>
      <w:r>
        <w:t xml:space="preserve">   earthquake    </w:t>
      </w:r>
      <w:r>
        <w:t xml:space="preserve">   asthenosphere    </w:t>
      </w:r>
      <w:r>
        <w:t xml:space="preserve">   lithosphere    </w:t>
      </w:r>
      <w:r>
        <w:t xml:space="preserve">   plate-tectonics    </w:t>
      </w:r>
      <w:r>
        <w:t xml:space="preserve">   magnetic-striping    </w:t>
      </w:r>
      <w:r>
        <w:t xml:space="preserve">   paleomagnetism    </w:t>
      </w:r>
      <w:r>
        <w:t xml:space="preserve">   sea-floor-spreading    </w:t>
      </w:r>
      <w:r>
        <w:t xml:space="preserve">   mid-ocean-ridge    </w:t>
      </w:r>
      <w:r>
        <w:t xml:space="preserve">   supercontinent    </w:t>
      </w:r>
      <w:r>
        <w:t xml:space="preserve">   geologic-column    </w:t>
      </w:r>
      <w:r>
        <w:t xml:space="preserve">   climate    </w:t>
      </w:r>
      <w:r>
        <w:t xml:space="preserve">   fossil    </w:t>
      </w:r>
      <w:r>
        <w:t xml:space="preserve">   continental-drift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Plate Tectonics (2-2)</dc:title>
  <dcterms:created xsi:type="dcterms:W3CDTF">2021-10-11T21:08:10Z</dcterms:created>
  <dcterms:modified xsi:type="dcterms:W3CDTF">2021-10-11T21:08:10Z</dcterms:modified>
</cp:coreProperties>
</file>