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Vocabulary: Topically related words of furniture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long seat, usually of wood or stone, with or without a back.</w:t>
            </w:r>
          </w:p>
          <w:p>
            <w:pPr>
              <w:keepLines/>
              <w:pStyle w:val="CluesTiny"/>
            </w:pPr>
            <w:r>
              <w:rPr>
                <w:b w:val="true"/>
                <w:bCs w:val="true"/>
              </w:rPr>
              <w:t xml:space="preserve">5. </w:t>
            </w:r>
            <w:r>
              <w:t xml:space="preserve"> A case for the safe custody of jewels, or other valuables, letters, documents, etc.; and thus, a repository or case, often itself forming an ornamental piece of furniture, fitted with compartments, drawers, shelves, etc., for the proper preservation and display of a collection of specimens. Also, one containing a radio or television receiver or the like.</w:t>
            </w:r>
          </w:p>
          <w:p>
            <w:pPr>
              <w:keepLines/>
              <w:pStyle w:val="CluesTiny"/>
            </w:pPr>
            <w:r>
              <w:rPr>
                <w:b w:val="true"/>
                <w:bCs w:val="true"/>
              </w:rPr>
              <w:t xml:space="preserve">6. </w:t>
            </w:r>
            <w:r>
              <w:t xml:space="preserve">An article of furniture for a library, study, church, school, or office, the essential feature of which is a table, board, or the like, intended to serve as a rest for a book, manuscript, writing-paper, etc., while reading or writing, for which purpose the surface usually presents a suitable slope.  </w:t>
            </w:r>
          </w:p>
          <w:p>
            <w:pPr>
              <w:keepLines/>
              <w:pStyle w:val="CluesTiny"/>
            </w:pPr>
            <w:r>
              <w:rPr>
                <w:b w:val="true"/>
                <w:bCs w:val="true"/>
              </w:rPr>
              <w:t xml:space="preserve">8. </w:t>
            </w:r>
            <w:r>
              <w:t xml:space="preserve">A closet or a cabinet (often placed in a corner of a room or a recess in the wall) with shelves, for keeping cups, dishes, etc., provisions ready for use, or anything which it is desired to keep safely, as books or valuables</w:t>
            </w:r>
          </w:p>
          <w:p>
            <w:pPr>
              <w:keepLines/>
              <w:pStyle w:val="CluesTiny"/>
            </w:pPr>
            <w:r>
              <w:rPr>
                <w:b w:val="true"/>
                <w:bCs w:val="true"/>
              </w:rPr>
              <w:t xml:space="preserve">10. </w:t>
            </w:r>
            <w:r>
              <w:t xml:space="preserve">A slab of wood (or other material) fixed in a horizontal position to a wall, or in a frame, to hold books, vessels, ornaments, etc.; one of the transverse boards in a bookcase, cabinet, or the like.</w:t>
            </w:r>
          </w:p>
          <w:p>
            <w:pPr>
              <w:keepLines/>
              <w:pStyle w:val="CluesTiny"/>
            </w:pPr>
            <w:r>
              <w:rPr>
                <w:b w:val="true"/>
                <w:bCs w:val="true"/>
              </w:rPr>
              <w:t xml:space="preserve">11. </w:t>
            </w:r>
            <w:r>
              <w:t xml:space="preserve">  A chair, typically a large and comfortable one, with side supports for a person's arms.</w:t>
            </w:r>
          </w:p>
          <w:p>
            <w:pPr>
              <w:keepLines/>
              <w:pStyle w:val="CluesTiny"/>
            </w:pPr>
            <w:r>
              <w:rPr>
                <w:b w:val="true"/>
                <w:bCs w:val="true"/>
              </w:rPr>
              <w:t xml:space="preserve">12. </w:t>
            </w:r>
            <w:r>
              <w:t xml:space="preserve">A long, stuffed seat with a back and ends or end, used for reclining; a form of lounge or couch.</w:t>
            </w:r>
          </w:p>
        </w:tc>
        <w:tc>
          <w:p>
            <w:pPr>
              <w:pStyle w:val="CluesTiny"/>
            </w:pPr>
            <w:r>
              <w:rPr>
                <w:b w:val="true"/>
                <w:bCs w:val="true"/>
              </w:rPr>
              <w:t xml:space="preserve">Down</w:t>
            </w:r>
          </w:p>
          <w:p>
            <w:pPr>
              <w:keepLines/>
              <w:pStyle w:val="CluesTiny"/>
            </w:pPr>
            <w:r>
              <w:rPr>
                <w:b w:val="true"/>
                <w:bCs w:val="true"/>
              </w:rPr>
              <w:t xml:space="preserve">1. </w:t>
            </w:r>
            <w:r>
              <w:t xml:space="preserve">A system used for transmitting and viewing images and (typically) sound; the action of transmitting and viewing images using such a system (now rare). In later use: esp. such a system used for the organized broadcast of professionally produced shows and programmes. </w:t>
            </w:r>
          </w:p>
          <w:p>
            <w:pPr>
              <w:keepLines/>
              <w:pStyle w:val="CluesTiny"/>
            </w:pPr>
            <w:r>
              <w:rPr>
                <w:b w:val="true"/>
                <w:bCs w:val="true"/>
              </w:rPr>
              <w:t xml:space="preserve">2. </w:t>
            </w:r>
            <w:r>
              <w:t xml:space="preserve">A seat for one person (always implying more or less of comfort and ease); now the common name for the movable four-legged seat with a rest for the back, which constitutes, in many forms of rudeness or elegance, an ordinary article of household furniture, and is also used in gardens or wherever it is usual to sit.</w:t>
            </w:r>
          </w:p>
          <w:p>
            <w:pPr>
              <w:keepLines/>
              <w:pStyle w:val="CluesTiny"/>
            </w:pPr>
            <w:r>
              <w:rPr>
                <w:b w:val="true"/>
                <w:bCs w:val="true"/>
              </w:rPr>
              <w:t xml:space="preserve">3. </w:t>
            </w:r>
            <w:r>
              <w:t xml:space="preserve">A flat and comparatively thin piece of wood, stone, metal, or other solid material; a board, plate, slab, or tablet, esp. one forming a surface used for a particular purpose; (also) a natural formation of this kind, as a lamina of a slaty rock. Now only in specific uses in senses </w:t>
            </w:r>
          </w:p>
          <w:p>
            <w:pPr>
              <w:keepLines/>
              <w:pStyle w:val="CluesTiny"/>
            </w:pPr>
            <w:r>
              <w:rPr>
                <w:b w:val="true"/>
                <w:bCs w:val="true"/>
              </w:rPr>
              <w:t xml:space="preserve">7. </w:t>
            </w:r>
            <w:r>
              <w:t xml:space="preserve">A case of cloth, silk, etc. stuffed with some soft elastic material, used to give support or ease to the body in sitting, reclining, or kneeling.</w:t>
            </w:r>
          </w:p>
          <w:p>
            <w:pPr>
              <w:keepLines/>
              <w:pStyle w:val="CluesTiny"/>
            </w:pPr>
            <w:r>
              <w:rPr>
                <w:b w:val="true"/>
                <w:bCs w:val="true"/>
              </w:rPr>
              <w:t xml:space="preserve">9. </w:t>
            </w:r>
            <w:r>
              <w:t xml:space="preserve">A seat for one person in the office</w:t>
            </w:r>
          </w:p>
        </w:tc>
      </w:tr>
    </w:tbl>
    <w:p>
      <w:pPr>
        <w:pStyle w:val="WordBankMedium"/>
      </w:pPr>
      <w:r>
        <w:t xml:space="preserve">   armchair    </w:t>
      </w:r>
      <w:r>
        <w:t xml:space="preserve">   sofa    </w:t>
      </w:r>
      <w:r>
        <w:t xml:space="preserve">   chair    </w:t>
      </w:r>
      <w:r>
        <w:t xml:space="preserve">   bench    </w:t>
      </w:r>
      <w:r>
        <w:t xml:space="preserve">   desk chair    </w:t>
      </w:r>
      <w:r>
        <w:t xml:space="preserve">   table    </w:t>
      </w:r>
      <w:r>
        <w:t xml:space="preserve">   desk    </w:t>
      </w:r>
      <w:r>
        <w:t xml:space="preserve">   shelf    </w:t>
      </w:r>
      <w:r>
        <w:t xml:space="preserve">   television    </w:t>
      </w:r>
      <w:r>
        <w:t xml:space="preserve">   cushion    </w:t>
      </w:r>
      <w:r>
        <w:t xml:space="preserve">   cupboard    </w:t>
      </w:r>
      <w:r>
        <w:t xml:space="preserve">   cabinet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Topically related words of furniture</dc:title>
  <dcterms:created xsi:type="dcterms:W3CDTF">2021-10-11T21:19:26Z</dcterms:created>
  <dcterms:modified xsi:type="dcterms:W3CDTF">2021-10-11T21:19:26Z</dcterms:modified>
</cp:coreProperties>
</file>