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Vocabulary.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sad and sorry for yourself, especially after you have drunk a lot of alcohol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a bad situation worse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feel or express great sadness, especially when someone dies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great surprise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strong feeling of disliking and having no respect for someone 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behaviour in which you refuse to smile or be pleasant with people, especially because you are angry about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talk or say something in a quick, confused or silly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persued someone to do something they might not want to do, by pleasant talk and (sometimes false) promises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organ through which fish breathe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 when people have something that one wishes for oneself</w:t>
            </w:r>
          </w:p>
        </w:tc>
      </w:tr>
    </w:tbl>
    <w:p>
      <w:pPr>
        <w:pStyle w:val="WordBankSmall"/>
      </w:pPr>
      <w:r>
        <w:t xml:space="preserve">   Gills    </w:t>
      </w:r>
      <w:r>
        <w:t xml:space="preserve">   Babble    </w:t>
      </w:r>
      <w:r>
        <w:t xml:space="preserve">   Envy    </w:t>
      </w:r>
      <w:r>
        <w:t xml:space="preserve">   Sulkiness    </w:t>
      </w:r>
      <w:r>
        <w:t xml:space="preserve">   Contempt    </w:t>
      </w:r>
      <w:r>
        <w:t xml:space="preserve">   Astonishment    </w:t>
      </w:r>
      <w:r>
        <w:t xml:space="preserve">   Aggravate    </w:t>
      </w:r>
      <w:r>
        <w:t xml:space="preserve">   Grieve    </w:t>
      </w:r>
      <w:r>
        <w:t xml:space="preserve">   Cajole    </w:t>
      </w:r>
      <w:r>
        <w:t xml:space="preserve">   Maudlin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Vocabulary. crossword</dc:title>
  <dcterms:created xsi:type="dcterms:W3CDTF">2021-10-11T21:18:57Z</dcterms:created>
  <dcterms:modified xsi:type="dcterms:W3CDTF">2021-10-11T21:18:57Z</dcterms:modified>
</cp:coreProperties>
</file>