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for Exponential and Logarithms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Quotient    </w:t>
      </w:r>
      <w:r>
        <w:t xml:space="preserve">   Power    </w:t>
      </w:r>
      <w:r>
        <w:t xml:space="preserve">   Product    </w:t>
      </w:r>
      <w:r>
        <w:t xml:space="preserve">   Range    </w:t>
      </w:r>
      <w:r>
        <w:t xml:space="preserve">   Domain    </w:t>
      </w:r>
      <w:r>
        <w:t xml:space="preserve">   Euler    </w:t>
      </w:r>
      <w:r>
        <w:t xml:space="preserve">   NaturalLog    </w:t>
      </w:r>
      <w:r>
        <w:t xml:space="preserve">   Base    </w:t>
      </w:r>
      <w:r>
        <w:t xml:space="preserve">   Continuous    </w:t>
      </w:r>
      <w:r>
        <w:t xml:space="preserve">   Explicit    </w:t>
      </w:r>
      <w:r>
        <w:t xml:space="preserve">   Recursive    </w:t>
      </w:r>
      <w:r>
        <w:t xml:space="preserve">   Compound    </w:t>
      </w:r>
      <w:r>
        <w:t xml:space="preserve">   Decay    </w:t>
      </w:r>
      <w:r>
        <w:t xml:space="preserve">   Growth    </w:t>
      </w:r>
      <w:r>
        <w:t xml:space="preserve">   Asymptote    </w:t>
      </w:r>
      <w:r>
        <w:t xml:space="preserve">   HalfLife    </w:t>
      </w:r>
      <w:r>
        <w:t xml:space="preserve">   Logarithmic    </w:t>
      </w:r>
      <w:r>
        <w:t xml:space="preserve">   Exponential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Exponential and Logarithms</dc:title>
  <dcterms:created xsi:type="dcterms:W3CDTF">2021-10-11T21:12:10Z</dcterms:created>
  <dcterms:modified xsi:type="dcterms:W3CDTF">2021-10-11T21:12:10Z</dcterms:modified>
</cp:coreProperties>
</file>