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for Mrs.Boyce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poetic composition, usually centered upon a hero and their journey, in which a series of great achievements or events is narrated in elevated style: Homer's Iliad is an epic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 two or more independent clauses and at least one subordinate clause.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narrative poem of folk origin, composed in short stanzas and adapted for singing. Usually sentimental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sentence using active voice, the subject of the sentence performs the action expressed in the verb. Active voice is used for most non-scientific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mournful, melancholy, or plaintive poem, especially a funeral song or a lament for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 order or relationship, harmonious combination or interaction, as of functions 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 who works against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a way of speaking (with or without an accent) that differs from standard language (y’all)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pair of successive lines of verse, that rhyme and are of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compare two things with (Good:Bad::Happy:Sad)</w:t>
            </w:r>
          </w:p>
        </w:tc>
      </w:tr>
    </w:tbl>
    <w:p>
      <w:pPr>
        <w:pStyle w:val="WordBankLarge"/>
      </w:pPr>
      <w:r>
        <w:t xml:space="preserve">   Active voice    </w:t>
      </w:r>
      <w:r>
        <w:t xml:space="preserve">   Analogy    </w:t>
      </w:r>
      <w:r>
        <w:t xml:space="preserve">   Antagonist    </w:t>
      </w:r>
      <w:r>
        <w:t xml:space="preserve">   Ballad    </w:t>
      </w:r>
      <w:r>
        <w:t xml:space="preserve">   Compound-Complex sentences    </w:t>
      </w:r>
      <w:r>
        <w:t xml:space="preserve">   Coordination    </w:t>
      </w:r>
      <w:r>
        <w:t xml:space="preserve">   Couplet    </w:t>
      </w:r>
      <w:r>
        <w:t xml:space="preserve">   Dialect    </w:t>
      </w:r>
      <w:r>
        <w:t xml:space="preserve">   Elegy    </w:t>
      </w:r>
      <w:r>
        <w:t xml:space="preserve">   Epic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Mrs.Boyce</dc:title>
  <dcterms:created xsi:type="dcterms:W3CDTF">2021-10-11T21:12:56Z</dcterms:created>
  <dcterms:modified xsi:type="dcterms:W3CDTF">2021-10-11T21:12:56Z</dcterms:modified>
</cp:coreProperties>
</file>