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Vocabulary for Steve Jobs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5</w:t>
            </w:r>
          </w:p>
        </w:tc>
      </w:tr>
      <w:tr>
        <w:trPr>
          <w:trHeight w:val="400" w:hRule="atLeast"/>
        </w:trPr>
        <w:tc>
          <w:tcPr>
            <w:tcBorders>
              <w:top w:val="single"/>
              <w:bottom w:val="single"/>
              <w:left w:val="single"/>
              <w:right w:val="single"/>
            </w:tcBorders>
            <w:vAlign w:val="top"/>
          </w:tcPr>
          <w:p>
            <w:pPr>
              <w:pStyle w:val="CrossgridSmall"/>
            </w:pPr>
            <w:r>
              <w:t xml:space="preserve">6</w:t>
            </w:r>
          </w:p>
        </w:tc>
        <w:tc>
          <w:p/>
        </w:tc>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pPr>
              <w:pStyle w:val="CrossgridSmall"/>
            </w:pPr>
            <w:r>
              <w:t xml:space="preserve">9</w:t>
            </w:r>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4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18</w:t>
            </w:r>
          </w:p>
        </w:tc>
        <w:tc>
          <w:p/>
        </w:tc>
        <w:tc>
          <w:tcPr>
            <w:tcBorders>
              <w:top w:val="single"/>
              <w:bottom w:val="single"/>
              <w:left w:val="single"/>
              <w:right w:val="single"/>
            </w:tcBorders>
            <w:vAlign w:val="top"/>
          </w:tcPr>
          <w:p/>
        </w:tc>
        <w:tc>
          <w:p/>
        </w:tc>
        <w:tc>
          <w:p/>
        </w:tc>
        <w:tc>
          <w:p/>
        </w:tc>
      </w:tr>
      <w:tr>
        <w:trPr>
          <w:trHeight w:val="4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With Descartes _________ does not connote givenness, but its objects are evident at a glance when induction has brought them to light. </w:t>
            </w:r>
          </w:p>
          <w:p>
            <w:pPr>
              <w:keepLines/>
              <w:pStyle w:val="CluesTiny"/>
            </w:pPr>
            <w:r>
              <w:rPr>
                <w:b w:val="true"/>
                <w:bCs w:val="true"/>
              </w:rPr>
              <w:t xml:space="preserve">3. </w:t>
            </w:r>
            <w:r>
              <w:t xml:space="preserve">Beginning scrapbookers often overlook the importance of ___________, but creative font choices can easily add pizzazz to a simple layout.</w:t>
            </w:r>
          </w:p>
          <w:p>
            <w:pPr>
              <w:keepLines/>
              <w:pStyle w:val="CluesTiny"/>
            </w:pPr>
            <w:r>
              <w:rPr>
                <w:b w:val="true"/>
                <w:bCs w:val="true"/>
              </w:rPr>
              <w:t xml:space="preserve">4. </w:t>
            </w:r>
            <w:r>
              <w:t xml:space="preserve">Traditional monograms appear in cursive fonts, but if your decor is modern, you may opt for a sans _________ font.</w:t>
            </w:r>
          </w:p>
          <w:p>
            <w:pPr>
              <w:keepLines/>
              <w:pStyle w:val="CluesTiny"/>
            </w:pPr>
            <w:r>
              <w:rPr>
                <w:b w:val="true"/>
                <w:bCs w:val="true"/>
              </w:rPr>
              <w:t xml:space="preserve">7. </w:t>
            </w:r>
            <w:r>
              <w:t xml:space="preserve">That is, middle and even ___________ women could look stylish without a big expenditure, so whereas movements towards more practicality and simplicity in clothes had been underway in the 1910s, they came to fruition in this period.</w:t>
            </w:r>
          </w:p>
          <w:p>
            <w:pPr>
              <w:keepLines/>
              <w:pStyle w:val="CluesTiny"/>
            </w:pPr>
            <w:r>
              <w:rPr>
                <w:b w:val="true"/>
                <w:bCs w:val="true"/>
              </w:rPr>
              <w:t xml:space="preserve">10. </w:t>
            </w:r>
            <w:r>
              <w:t xml:space="preserve">He made the abbey school into a model of excellence, and many students flocked to it; he had numerous manuscripts copied, the __________ of which is of extraordinary beauty.</w:t>
            </w:r>
          </w:p>
          <w:p>
            <w:pPr>
              <w:keepLines/>
              <w:pStyle w:val="CluesTiny"/>
            </w:pPr>
            <w:r>
              <w:rPr>
                <w:b w:val="true"/>
                <w:bCs w:val="true"/>
              </w:rPr>
              <w:t xml:space="preserve">12. </w:t>
            </w:r>
            <w:r>
              <w:t xml:space="preserve">They say he is hunting in the woods, and __________ will ride out this way.</w:t>
            </w:r>
          </w:p>
          <w:p>
            <w:pPr>
              <w:keepLines/>
              <w:pStyle w:val="CluesTiny"/>
            </w:pPr>
            <w:r>
              <w:rPr>
                <w:b w:val="true"/>
                <w:bCs w:val="true"/>
              </w:rPr>
              <w:t xml:space="preserve">13. </w:t>
            </w:r>
            <w:r>
              <w:t xml:space="preserve">The Commission had much difficulty at the beginning in securing the testimony of witnesses, who invoked the Constitution of the United States as a bar against self incrimination, and the immunity __________ of the act had to be amended before testimony could be obtained.</w:t>
            </w:r>
          </w:p>
          <w:p>
            <w:pPr>
              <w:keepLines/>
              <w:pStyle w:val="CluesTiny"/>
            </w:pPr>
            <w:r>
              <w:rPr>
                <w:b w:val="true"/>
                <w:bCs w:val="true"/>
              </w:rPr>
              <w:t xml:space="preserve">14. </w:t>
            </w:r>
            <w:r>
              <w:t xml:space="preserve">He was now concerned only with the nearest __________ matters unrelated to his past interests, and he seized on these the more eagerly the more those past interests were closed to him.</w:t>
            </w:r>
          </w:p>
          <w:p>
            <w:pPr>
              <w:keepLines/>
              <w:pStyle w:val="CluesTiny"/>
            </w:pPr>
            <w:r>
              <w:rPr>
                <w:b w:val="true"/>
                <w:bCs w:val="true"/>
              </w:rPr>
              <w:t xml:space="preserve">16. </w:t>
            </w:r>
            <w:r>
              <w:t xml:space="preserve">The mouth of the Fox was early visited by French explorers, and Father Hennepin is said to have discovered here in 1680 the first ___________ of coal found in America.</w:t>
            </w:r>
          </w:p>
          <w:p>
            <w:pPr>
              <w:keepLines/>
              <w:pStyle w:val="CluesTiny"/>
            </w:pPr>
            <w:r>
              <w:rPr>
                <w:b w:val="true"/>
                <w:bCs w:val="true"/>
              </w:rPr>
              <w:t xml:space="preserve">17. </w:t>
            </w:r>
            <w:r>
              <w:t xml:space="preserve">He _________ and gave the screaming child a piece of candy, but her mom glared at him for giving in and letting the child's temper tantrum win. </w:t>
            </w:r>
          </w:p>
          <w:p>
            <w:pPr>
              <w:keepLines/>
              <w:pStyle w:val="CluesTiny"/>
            </w:pPr>
            <w:r>
              <w:rPr>
                <w:b w:val="true"/>
                <w:bCs w:val="true"/>
              </w:rPr>
              <w:t xml:space="preserve">19. </w:t>
            </w:r>
            <w:r>
              <w:t xml:space="preserve">Natasha on one side was talking with Sonya and Boris, and Vera with a __________ smile was saying something to Prince Andrew.</w:t>
            </w:r>
          </w:p>
          <w:p>
            <w:pPr>
              <w:keepLines/>
              <w:pStyle w:val="CluesTiny"/>
            </w:pPr>
            <w:r>
              <w:rPr>
                <w:b w:val="true"/>
                <w:bCs w:val="true"/>
              </w:rPr>
              <w:t xml:space="preserve">20. </w:t>
            </w:r>
            <w:r>
              <w:t xml:space="preserve">The _________ address was about fifteen minutes long, and the speaker told us about her struggles to make it as a professor of engineering.</w:t>
            </w:r>
          </w:p>
        </w:tc>
        <w:tc>
          <w:p>
            <w:pPr>
              <w:pStyle w:val="CluesTiny"/>
            </w:pPr>
            <w:r>
              <w:rPr>
                <w:b w:val="true"/>
                <w:bCs w:val="true"/>
              </w:rPr>
              <w:t xml:space="preserve">Down</w:t>
            </w:r>
          </w:p>
          <w:p>
            <w:pPr>
              <w:keepLines/>
              <w:pStyle w:val="CluesTiny"/>
            </w:pPr>
            <w:r>
              <w:rPr>
                <w:b w:val="true"/>
                <w:bCs w:val="true"/>
              </w:rPr>
              <w:t xml:space="preserve">2. </w:t>
            </w:r>
            <w:r>
              <w:t xml:space="preserve">Investigation thus becomes more objective, and this is a distinct advantage from the ________ point of view.</w:t>
            </w:r>
          </w:p>
          <w:p>
            <w:pPr>
              <w:keepLines/>
              <w:pStyle w:val="CluesTiny"/>
            </w:pPr>
            <w:r>
              <w:rPr>
                <w:b w:val="true"/>
                <w:bCs w:val="true"/>
              </w:rPr>
              <w:t xml:space="preserve">5. </w:t>
            </w:r>
            <w:r>
              <w:t xml:space="preserve">The staff traditionally prepares food with a lighter touch, and its menus _________ from season to season.</w:t>
            </w:r>
          </w:p>
          <w:p>
            <w:pPr>
              <w:keepLines/>
              <w:pStyle w:val="CluesTiny"/>
            </w:pPr>
            <w:r>
              <w:rPr>
                <w:b w:val="true"/>
                <w:bCs w:val="true"/>
              </w:rPr>
              <w:t xml:space="preserve">6. </w:t>
            </w:r>
            <w:r>
              <w:t xml:space="preserve">The Deans jumped at every ring of the phone for the __________ of the afternoon, but there was no further word.</w:t>
            </w:r>
          </w:p>
          <w:p>
            <w:pPr>
              <w:keepLines/>
              <w:pStyle w:val="CluesTiny"/>
            </w:pPr>
            <w:r>
              <w:rPr>
                <w:b w:val="true"/>
                <w:bCs w:val="true"/>
              </w:rPr>
              <w:t xml:space="preserve">8. </w:t>
            </w:r>
            <w:r>
              <w:t xml:space="preserve">The stone floors were ________, so she put on slippers and padded into the bright hallway of her wing of the manor.</w:t>
            </w:r>
          </w:p>
          <w:p>
            <w:pPr>
              <w:keepLines/>
              <w:pStyle w:val="CluesTiny"/>
            </w:pPr>
            <w:r>
              <w:rPr>
                <w:b w:val="true"/>
                <w:bCs w:val="true"/>
              </w:rPr>
              <w:t xml:space="preserve">9. </w:t>
            </w:r>
            <w:r>
              <w:t xml:space="preserve">The dinner date date was very ________ with the candles and Christmas lights, and John proposed to Clarissa as the dessert was served.</w:t>
            </w:r>
          </w:p>
          <w:p>
            <w:pPr>
              <w:keepLines/>
              <w:pStyle w:val="CluesTiny"/>
            </w:pPr>
            <w:r>
              <w:rPr>
                <w:b w:val="true"/>
                <w:bCs w:val="true"/>
              </w:rPr>
              <w:t xml:space="preserve">11. </w:t>
            </w:r>
            <w:r>
              <w:t xml:space="preserve">The horse _______ itself up because it was excited, but it calms down to feed itself.</w:t>
            </w:r>
          </w:p>
          <w:p>
            <w:pPr>
              <w:keepLines/>
              <w:pStyle w:val="CluesTiny"/>
            </w:pPr>
            <w:r>
              <w:rPr>
                <w:b w:val="true"/>
                <w:bCs w:val="true"/>
              </w:rPr>
              <w:t xml:space="preserve">15. </w:t>
            </w:r>
            <w:r>
              <w:t xml:space="preserve">You say: join our brotherhood and we will show you the aim of life, the ___________ of man, and the laws which govern the world.</w:t>
            </w:r>
          </w:p>
          <w:p>
            <w:pPr>
              <w:keepLines/>
              <w:pStyle w:val="CluesTiny"/>
            </w:pPr>
            <w:r>
              <w:rPr>
                <w:b w:val="true"/>
                <w:bCs w:val="true"/>
              </w:rPr>
              <w:t xml:space="preserve">18. </w:t>
            </w:r>
            <w:r>
              <w:t xml:space="preserve">It __________ their baggage and was useful to ride in wherever there were good roads, and since it had accompanied them so far in their travels they felt it their duty to preserve it. </w:t>
            </w:r>
          </w:p>
        </w:tc>
      </w:tr>
    </w:tbl>
    <w:p>
      <w:pPr>
        <w:pStyle w:val="WordBankMedium"/>
      </w:pPr>
      <w:r>
        <w:t xml:space="preserve">   Commencement     </w:t>
      </w:r>
      <w:r>
        <w:t xml:space="preserve">   Relented    </w:t>
      </w:r>
      <w:r>
        <w:t xml:space="preserve">   Romantic     </w:t>
      </w:r>
      <w:r>
        <w:t xml:space="preserve">   Biological    </w:t>
      </w:r>
      <w:r>
        <w:t xml:space="preserve">   Vary    </w:t>
      </w:r>
      <w:r>
        <w:t xml:space="preserve">    Working-class    </w:t>
      </w:r>
      <w:r>
        <w:t xml:space="preserve">   Reared     </w:t>
      </w:r>
      <w:r>
        <w:t xml:space="preserve">   Practical    </w:t>
      </w:r>
      <w:r>
        <w:t xml:space="preserve">   Draughty    </w:t>
      </w:r>
      <w:r>
        <w:t xml:space="preserve">   Serif    </w:t>
      </w:r>
      <w:r>
        <w:t xml:space="preserve">   Borne    </w:t>
      </w:r>
      <w:r>
        <w:t xml:space="preserve">   proportionate    </w:t>
      </w:r>
      <w:r>
        <w:t xml:space="preserve">   Deposit    </w:t>
      </w:r>
      <w:r>
        <w:t xml:space="preserve">   Destiny    </w:t>
      </w:r>
      <w:r>
        <w:t xml:space="preserve">   Typography    </w:t>
      </w:r>
      <w:r>
        <w:t xml:space="preserve">   Intuition    </w:t>
      </w:r>
      <w:r>
        <w:t xml:space="preserve">   Subtle    </w:t>
      </w:r>
      <w:r>
        <w:t xml:space="preserve">   Clause    </w:t>
      </w:r>
      <w:r>
        <w:t xml:space="preserve">   Calligraphy    </w:t>
      </w:r>
      <w:r>
        <w:t xml:space="preserve">   perhaps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Vocabulary for Steve Jobs</dc:title>
  <dcterms:created xsi:type="dcterms:W3CDTF">2021-10-11T21:12:50Z</dcterms:created>
  <dcterms:modified xsi:type="dcterms:W3CDTF">2021-10-11T21:12:50Z</dcterms:modified>
</cp:coreProperties>
</file>