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Crater    </w:t>
      </w:r>
      <w:r>
        <w:t xml:space="preserve">   Erebus    </w:t>
      </w:r>
      <w:r>
        <w:t xml:space="preserve">   Eruption    </w:t>
      </w:r>
      <w:r>
        <w:t xml:space="preserve">   Etna    </w:t>
      </w:r>
      <w:r>
        <w:t xml:space="preserve">   Fire    </w:t>
      </w:r>
      <w:r>
        <w:t xml:space="preserve">   Fuji    </w:t>
      </w:r>
      <w:r>
        <w:t xml:space="preserve">   Geysers    </w:t>
      </w:r>
      <w:r>
        <w:t xml:space="preserve">   Lava    </w:t>
      </w:r>
      <w:r>
        <w:t xml:space="preserve">   Magma    </w:t>
      </w:r>
      <w:r>
        <w:t xml:space="preserve">   Mineral    </w:t>
      </w:r>
      <w:r>
        <w:t xml:space="preserve">   Mountain    </w:t>
      </w:r>
      <w:r>
        <w:t xml:space="preserve">   Vesuvius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2021-10-11T21:20:50Z</dcterms:created>
  <dcterms:modified xsi:type="dcterms:W3CDTF">2021-10-11T21:20:50Z</dcterms:modified>
</cp:coreProperties>
</file>