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height    </w:t>
      </w:r>
      <w:r>
        <w:t xml:space="preserve">   right circular cylinder    </w:t>
      </w:r>
      <w:r>
        <w:t xml:space="preserve">   diameter    </w:t>
      </w:r>
      <w:r>
        <w:t xml:space="preserve">   radius    </w:t>
      </w:r>
      <w:r>
        <w:t xml:space="preserve">   pi    </w:t>
      </w:r>
      <w:r>
        <w:t xml:space="preserve">   circle    </w:t>
      </w:r>
      <w:r>
        <w:t xml:space="preserve">   surface area    </w:t>
      </w:r>
      <w:r>
        <w:t xml:space="preserve">   sphere    </w:t>
      </w:r>
      <w:r>
        <w:t xml:space="preserve">   cylinder    </w:t>
      </w:r>
      <w:r>
        <w:t xml:space="preserve">  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</dc:title>
  <dcterms:created xsi:type="dcterms:W3CDTF">2021-10-11T21:21:24Z</dcterms:created>
  <dcterms:modified xsi:type="dcterms:W3CDTF">2021-10-11T21:21:24Z</dcterms:modified>
</cp:coreProperties>
</file>