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policies    </w:t>
      </w:r>
      <w:r>
        <w:t xml:space="preserve">   organisation    </w:t>
      </w:r>
      <w:r>
        <w:t xml:space="preserve">   shelter    </w:t>
      </w:r>
      <w:r>
        <w:t xml:space="preserve">   love    </w:t>
      </w:r>
      <w:r>
        <w:t xml:space="preserve">   support    </w:t>
      </w:r>
      <w:r>
        <w:t xml:space="preserve">   giving    </w:t>
      </w:r>
      <w:r>
        <w:t xml:space="preserve">   youth    </w:t>
      </w:r>
      <w:r>
        <w:t xml:space="preserve">   safety    </w:t>
      </w:r>
      <w:r>
        <w:t xml:space="preserve">   help    </w:t>
      </w:r>
      <w:r>
        <w:t xml:space="preserve">   community    </w:t>
      </w:r>
      <w:r>
        <w:t xml:space="preserve">   volunteer    </w:t>
      </w:r>
      <w:r>
        <w:t xml:space="preserve">   need    </w:t>
      </w:r>
      <w:r>
        <w:t xml:space="preserve">   heart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2021-10-11T21:20:24Z</dcterms:created>
  <dcterms:modified xsi:type="dcterms:W3CDTF">2021-10-11T21:20:24Z</dcterms:modified>
</cp:coreProperties>
</file>