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Diphthongs oi or 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coin    </w:t>
      </w:r>
      <w:r>
        <w:t xml:space="preserve">   voice    </w:t>
      </w:r>
      <w:r>
        <w:t xml:space="preserve">   moist    </w:t>
      </w:r>
      <w:r>
        <w:t xml:space="preserve">   avoid    </w:t>
      </w:r>
      <w:r>
        <w:t xml:space="preserve">   loyal    </w:t>
      </w:r>
      <w:r>
        <w:t xml:space="preserve">   enjoy    </w:t>
      </w:r>
      <w:r>
        <w:t xml:space="preserve">   annoy    </w:t>
      </w:r>
      <w:r>
        <w:t xml:space="preserve">   poison    </w:t>
      </w:r>
      <w:r>
        <w:t xml:space="preserve">   destroy    </w:t>
      </w:r>
      <w:r>
        <w:t xml:space="preserve">   oyster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Diphthongs oi or oy</dc:title>
  <dcterms:created xsi:type="dcterms:W3CDTF">2021-10-11T21:22:07Z</dcterms:created>
  <dcterms:modified xsi:type="dcterms:W3CDTF">2021-10-11T21:22:07Z</dcterms:modified>
</cp:coreProperties>
</file>