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train    </w:t>
      </w:r>
      <w:r>
        <w:t xml:space="preserve">   mail    </w:t>
      </w:r>
      <w:r>
        <w:t xml:space="preserve">   rain    </w:t>
      </w:r>
      <w:r>
        <w:t xml:space="preserve">   day    </w:t>
      </w:r>
      <w:r>
        <w:t xml:space="preserve">   tall    </w:t>
      </w:r>
      <w:r>
        <w:t xml:space="preserve">   about    </w:t>
      </w:r>
      <w:r>
        <w:t xml:space="preserve">   afraid    </w:t>
      </w:r>
      <w:r>
        <w:t xml:space="preserve">   gray    </w:t>
      </w:r>
      <w:r>
        <w:t xml:space="preserve">   may    </w:t>
      </w:r>
      <w:r>
        <w:t xml:space="preserve">   play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ai and ay</dc:title>
  <dcterms:created xsi:type="dcterms:W3CDTF">2021-10-11T21:21:44Z</dcterms:created>
  <dcterms:modified xsi:type="dcterms:W3CDTF">2021-10-11T21:21:44Z</dcterms:modified>
</cp:coreProperties>
</file>