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DAY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Matauala    </w:t>
      </w:r>
      <w:r>
        <w:t xml:space="preserve">   Transportation    </w:t>
      </w:r>
      <w:r>
        <w:t xml:space="preserve">   Watercycle    </w:t>
      </w:r>
      <w:r>
        <w:t xml:space="preserve">   Sea    </w:t>
      </w:r>
      <w:r>
        <w:t xml:space="preserve">   Transpiration    </w:t>
      </w:r>
      <w:r>
        <w:t xml:space="preserve">   Clouds    </w:t>
      </w:r>
      <w:r>
        <w:t xml:space="preserve">   Rainfall    </w:t>
      </w:r>
      <w:r>
        <w:t xml:space="preserve">   Underground    </w:t>
      </w:r>
      <w:r>
        <w:t xml:space="preserve">   Rivers    </w:t>
      </w:r>
      <w:r>
        <w:t xml:space="preserve">   Runoff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DAY WORD PUZZLE</dc:title>
  <dcterms:created xsi:type="dcterms:W3CDTF">2021-10-11T21:26:39Z</dcterms:created>
  <dcterms:modified xsi:type="dcterms:W3CDTF">2021-10-11T21:26:39Z</dcterms:modified>
</cp:coreProperties>
</file>