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FIRST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Water First    </w:t>
      </w:r>
      <w:r>
        <w:t xml:space="preserve">   Habitat    </w:t>
      </w:r>
      <w:r>
        <w:t xml:space="preserve">   Water Treatment Plant    </w:t>
      </w:r>
      <w:r>
        <w:t xml:space="preserve">   Indigenous    </w:t>
      </w:r>
      <w:r>
        <w:t xml:space="preserve">   First Nations    </w:t>
      </w:r>
      <w:r>
        <w:t xml:space="preserve">   Boil Water Advisory    </w:t>
      </w:r>
      <w:r>
        <w:t xml:space="preserve">   Collaborate    </w:t>
      </w:r>
      <w:r>
        <w:t xml:space="preserve">   Water Quality    </w:t>
      </w:r>
      <w:r>
        <w:t xml:space="preserve">   Training    </w:t>
      </w:r>
      <w:r>
        <w:t xml:space="preserve">   Location    </w:t>
      </w:r>
      <w:r>
        <w:t xml:space="preserve">   Community    </w:t>
      </w:r>
      <w:r>
        <w:t xml:space="preserve">   Inspire    </w:t>
      </w:r>
      <w:r>
        <w:t xml:space="preserve">   Local    </w:t>
      </w:r>
      <w:r>
        <w:t xml:space="preserve">   Precipitation    </w:t>
      </w:r>
      <w:r>
        <w:t xml:space="preserve">   Condensation    </w:t>
      </w:r>
      <w:r>
        <w:t xml:space="preserve">   Evaporation    </w:t>
      </w:r>
      <w:r>
        <w:t xml:space="preserve">   Water Cycle    </w:t>
      </w:r>
      <w:r>
        <w:t xml:space="preserve">   Riverbed    </w:t>
      </w:r>
      <w:r>
        <w:t xml:space="preserve">   Groundwater    </w:t>
      </w:r>
      <w:r>
        <w:t xml:space="preserve">   Watershed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FIRST Word Search</dc:title>
  <dcterms:created xsi:type="dcterms:W3CDTF">2021-10-11T21:26:45Z</dcterms:created>
  <dcterms:modified xsi:type="dcterms:W3CDTF">2021-10-11T21:26:45Z</dcterms:modified>
</cp:coreProperties>
</file>