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ON EARTH!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LAKES    </w:t>
      </w:r>
      <w:r>
        <w:t xml:space="preserve">   RIVERS    </w:t>
      </w:r>
      <w:r>
        <w:t xml:space="preserve">   OCEAN    </w:t>
      </w:r>
      <w:r>
        <w:t xml:space="preserve">   GLACIERS    </w:t>
      </w:r>
      <w:r>
        <w:t xml:space="preserve">   ICECAPS    </w:t>
      </w:r>
      <w:r>
        <w:t xml:space="preserve">   SOILANDAIR    </w:t>
      </w:r>
      <w:r>
        <w:t xml:space="preserve">   GROUNDWATER    </w:t>
      </w:r>
      <w:r>
        <w:t xml:space="preserve">   FRESHWATER    </w:t>
      </w:r>
      <w:r>
        <w:t xml:space="preserve">   SALTWATER    </w:t>
      </w:r>
      <w:r>
        <w:t xml:space="preserve">   WATERBOTTLES    </w:t>
      </w:r>
      <w:r>
        <w:t xml:space="preserve">   EARTH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EARTH!</dc:title>
  <dcterms:created xsi:type="dcterms:W3CDTF">2021-10-11T21:27:16Z</dcterms:created>
  <dcterms:modified xsi:type="dcterms:W3CDTF">2021-10-11T21:27:16Z</dcterms:modified>
</cp:coreProperties>
</file>