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WAXING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TALC    </w:t>
      </w:r>
      <w:r>
        <w:t xml:space="preserve">   SPATULAS    </w:t>
      </w:r>
      <w:r>
        <w:t xml:space="preserve">   HOMECARE    </w:t>
      </w:r>
      <w:r>
        <w:t xml:space="preserve">   PREVENT    </w:t>
      </w:r>
      <w:r>
        <w:t xml:space="preserve">   RESTRICT    </w:t>
      </w:r>
      <w:r>
        <w:t xml:space="preserve">   SKINCONDITIONS    </w:t>
      </w:r>
      <w:r>
        <w:t xml:space="preserve">   PROFESSIONAL    </w:t>
      </w:r>
      <w:r>
        <w:t xml:space="preserve">   SANITISATION    </w:t>
      </w:r>
      <w:r>
        <w:t xml:space="preserve">   STERILISATION    </w:t>
      </w:r>
      <w:r>
        <w:t xml:space="preserve">   WAXSTRIP    </w:t>
      </w:r>
      <w:r>
        <w:t xml:space="preserve">   HAIR    </w:t>
      </w:r>
      <w:r>
        <w:t xml:space="preserve">   AFTERWAX    </w:t>
      </w:r>
      <w:r>
        <w:t xml:space="preserve">   PREWAX    </w:t>
      </w:r>
      <w:r>
        <w:t xml:space="preserve">   HYGIENE    </w:t>
      </w:r>
      <w:r>
        <w:t xml:space="preserve">   CONSULTATION    </w:t>
      </w:r>
      <w:r>
        <w:t xml:space="preserve">   CONTRAACTIONS    </w:t>
      </w:r>
      <w:r>
        <w:t xml:space="preserve">   CONTRAINDICATIONS    </w:t>
      </w:r>
      <w:r>
        <w:t xml:space="preserve">   WARMWAX    </w:t>
      </w:r>
      <w:r>
        <w:t xml:space="preserve">   HOTWAX    </w:t>
      </w:r>
      <w:r>
        <w:t xml:space="preserve">   WAXING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WAXING</dc:title>
  <dcterms:created xsi:type="dcterms:W3CDTF">2021-10-26T03:52:56Z</dcterms:created>
  <dcterms:modified xsi:type="dcterms:W3CDTF">2021-10-26T03:52:56Z</dcterms:modified>
</cp:coreProperties>
</file>