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compressed gas    </w:t>
      </w:r>
      <w:r>
        <w:t xml:space="preserve">   corrosive material    </w:t>
      </w:r>
      <w:r>
        <w:t xml:space="preserve">   employee    </w:t>
      </w:r>
      <w:r>
        <w:t xml:space="preserve">   employer    </w:t>
      </w:r>
      <w:r>
        <w:t xml:space="preserve">   Federal Legislation    </w:t>
      </w:r>
      <w:r>
        <w:t xml:space="preserve">   flammable    </w:t>
      </w:r>
      <w:r>
        <w:t xml:space="preserve">   Infectious    </w:t>
      </w:r>
      <w:r>
        <w:t xml:space="preserve">   Labelling    </w:t>
      </w:r>
      <w:r>
        <w:t xml:space="preserve">   Material Safety Data Sheet    </w:t>
      </w:r>
      <w:r>
        <w:t xml:space="preserve">   oxidizing material    </w:t>
      </w:r>
      <w:r>
        <w:t xml:space="preserve">   physical data    </w:t>
      </w:r>
      <w:r>
        <w:t xml:space="preserve">   poisonous    </w:t>
      </w:r>
      <w:r>
        <w:t xml:space="preserve">   Reactive Material    </w:t>
      </w:r>
      <w:r>
        <w:t xml:space="preserve">   supplier label    </w:t>
      </w:r>
      <w:r>
        <w:t xml:space="preserve">   WHMIS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WHMIS</dc:title>
  <dcterms:created xsi:type="dcterms:W3CDTF">2021-10-11T21:54:28Z</dcterms:created>
  <dcterms:modified xsi:type="dcterms:W3CDTF">2021-10-11T21:54:28Z</dcterms:modified>
</cp:coreProperties>
</file>