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Marketing    </w:t>
      </w:r>
      <w:r>
        <w:t xml:space="preserve">   Retail SOM    </w:t>
      </w:r>
      <w:r>
        <w:t xml:space="preserve">   Payments    </w:t>
      </w:r>
      <w:r>
        <w:t xml:space="preserve">   Premium    </w:t>
      </w:r>
      <w:r>
        <w:t xml:space="preserve">   V Power    </w:t>
      </w:r>
      <w:r>
        <w:t xml:space="preserve">   Tapup    </w:t>
      </w:r>
      <w:r>
        <w:t xml:space="preserve">   Goal Zero    </w:t>
      </w:r>
      <w:r>
        <w:t xml:space="preserve">   Houston    </w:t>
      </w:r>
      <w:r>
        <w:t xml:space="preserve">   Canada    </w:t>
      </w:r>
      <w:r>
        <w:t xml:space="preserve">   United states    </w:t>
      </w:r>
      <w:r>
        <w:t xml:space="preserve">   Mexico    </w:t>
      </w:r>
      <w:r>
        <w:t xml:space="preserve">   Americas    </w:t>
      </w:r>
      <w:r>
        <w:t xml:space="preserve">   Retail IT    </w:t>
      </w:r>
      <w:r>
        <w:t xml:space="preserve">   Woodcreek    </w:t>
      </w:r>
      <w:r>
        <w:t xml:space="preserve">   STCH    </w:t>
      </w:r>
      <w:r>
        <w:t xml:space="preserve">   Lisa Carr    </w:t>
      </w:r>
      <w:r>
        <w:t xml:space="preserve">   Innovation    </w:t>
      </w:r>
      <w:r>
        <w:t xml:space="preserve">   Shell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SEARCH </dc:title>
  <dcterms:created xsi:type="dcterms:W3CDTF">2021-10-11T22:12:13Z</dcterms:created>
  <dcterms:modified xsi:type="dcterms:W3CDTF">2021-10-11T22:12:13Z</dcterms:modified>
</cp:coreProperties>
</file>