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BY: YESSICA MAE A. TOLENTINO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UNSATURATED    </w:t>
      </w:r>
      <w:r>
        <w:t xml:space="preserve">   IMMISCIBLE    </w:t>
      </w:r>
      <w:r>
        <w:t xml:space="preserve">   MISCIBLE    </w:t>
      </w:r>
      <w:r>
        <w:t xml:space="preserve">   SOLUBILITY    </w:t>
      </w:r>
      <w:r>
        <w:t xml:space="preserve">   PARTICLE SIZE    </w:t>
      </w:r>
      <w:r>
        <w:t xml:space="preserve">   ONE PHASE    </w:t>
      </w:r>
      <w:r>
        <w:t xml:space="preserve">   DILLUTE    </w:t>
      </w:r>
      <w:r>
        <w:t xml:space="preserve">   CONCENTRATED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FILTRATION    </w:t>
      </w:r>
      <w:r>
        <w:t xml:space="preserve">   % BY VOLUME    </w:t>
      </w:r>
      <w:r>
        <w:t xml:space="preserve">   % BY MASS    </w:t>
      </w:r>
      <w:r>
        <w:t xml:space="preserve">   SUPERSATURATED    </w:t>
      </w:r>
      <w:r>
        <w:t xml:space="preserve">   SATURATED    </w:t>
      </w:r>
      <w:r>
        <w:t xml:space="preserve">   NEUTRAL    </w:t>
      </w:r>
      <w:r>
        <w:t xml:space="preserve">   BASIC    </w:t>
      </w:r>
      <w:r>
        <w:t xml:space="preserve">   ACIDIC    </w:t>
      </w:r>
      <w:r>
        <w:t xml:space="preserve">   INDICATOR    </w:t>
      </w:r>
      <w:r>
        <w:t xml:space="preserve">   PH SCALE    </w:t>
      </w:r>
      <w:r>
        <w:t xml:space="preserve">   LITMUS PAPER    </w:t>
      </w:r>
      <w:r>
        <w:t xml:space="preserve">   ACID    </w:t>
      </w:r>
      <w:r>
        <w:t xml:space="preserve">   BASE    </w:t>
      </w:r>
      <w:r>
        <w:t xml:space="preserve">   SEPARATE    </w:t>
      </w:r>
      <w:r>
        <w:t xml:space="preserve">   DISSOLVE    </w:t>
      </w:r>
      <w:r>
        <w:t xml:space="preserve">   DISTILLATE    </w:t>
      </w:r>
      <w:r>
        <w:t xml:space="preserve">   SOLVENT    </w:t>
      </w:r>
      <w:r>
        <w:t xml:space="preserve">   SOLUTE    </w:t>
      </w:r>
      <w:r>
        <w:t xml:space="preserve">   VARIABLE    </w:t>
      </w:r>
      <w:r>
        <w:t xml:space="preserve">   STRRING    </w:t>
      </w:r>
      <w:r>
        <w:t xml:space="preserve">   TEMPERATURE    </w:t>
      </w:r>
      <w:r>
        <w:t xml:space="preserve">   HETEROGENEOUS    </w:t>
      </w:r>
      <w:r>
        <w:t xml:space="preserve">   HOMOGENEOUS    </w:t>
      </w:r>
      <w:r>
        <w:t xml:space="preserve">   DISTILLATION    </w:t>
      </w:r>
      <w:r>
        <w:t xml:space="preserve">   MIXTURE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BY: YESSICA MAE A. TOLENTINO</dc:title>
  <dcterms:created xsi:type="dcterms:W3CDTF">2021-10-11T22:13:10Z</dcterms:created>
  <dcterms:modified xsi:type="dcterms:W3CDTF">2021-10-11T22:13:10Z</dcterms:modified>
</cp:coreProperties>
</file>