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SEARCH( METALS AND NON-METALS)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SODIUM    </w:t>
      </w:r>
      <w:r>
        <w:t xml:space="preserve">   OXYGEN    </w:t>
      </w:r>
      <w:r>
        <w:t xml:space="preserve">   BAUXITE    </w:t>
      </w:r>
      <w:r>
        <w:t xml:space="preserve">   REDUCTION    </w:t>
      </w:r>
      <w:r>
        <w:t xml:space="preserve">   AMPHOTERIC    </w:t>
      </w:r>
      <w:r>
        <w:t xml:space="preserve">   ROASTING    </w:t>
      </w:r>
      <w:r>
        <w:t xml:space="preserve">   CALCINATION    </w:t>
      </w:r>
      <w:r>
        <w:t xml:space="preserve">   AMALGAM    </w:t>
      </w:r>
      <w:r>
        <w:t xml:space="preserve">   THERMITE REACTION    </w:t>
      </w:r>
      <w:r>
        <w:t xml:space="preserve">   SOLDER    </w:t>
      </w:r>
      <w:r>
        <w:t xml:space="preserve">   DIAMOND    </w:t>
      </w:r>
      <w:r>
        <w:t xml:space="preserve">   IODINE    </w:t>
      </w:r>
      <w:r>
        <w:t xml:space="preserve">   ALUMINIUM    </w:t>
      </w:r>
      <w:r>
        <w:t xml:space="preserve">   CALAMINE    </w:t>
      </w:r>
      <w:r>
        <w:t xml:space="preserve">   CINNABAR    </w:t>
      </w:r>
      <w:r>
        <w:t xml:space="preserve">   WATER    </w:t>
      </w:r>
      <w:r>
        <w:t xml:space="preserve">   IONIC BOND    </w:t>
      </w:r>
      <w:r>
        <w:t xml:space="preserve">   AQUA REGIA    </w:t>
      </w:r>
      <w:r>
        <w:t xml:space="preserve">   SILVER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SEARCH( METALS AND NON-METALS)</dc:title>
  <dcterms:created xsi:type="dcterms:W3CDTF">2021-10-11T22:15:33Z</dcterms:created>
  <dcterms:modified xsi:type="dcterms:W3CDTF">2021-10-11T22:15:33Z</dcterms:modified>
</cp:coreProperties>
</file>