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 mans land    </w:t>
      </w:r>
      <w:r>
        <w:t xml:space="preserve">   Strength    </w:t>
      </w:r>
      <w:r>
        <w:t xml:space="preserve">   Courage    </w:t>
      </w:r>
      <w:r>
        <w:t xml:space="preserve">   Bravery    </w:t>
      </w:r>
      <w:r>
        <w:t xml:space="preserve">   Bullets    </w:t>
      </w:r>
      <w:r>
        <w:t xml:space="preserve">   Sacrifice    </w:t>
      </w:r>
      <w:r>
        <w:t xml:space="preserve">   Anzac    </w:t>
      </w:r>
      <w:r>
        <w:t xml:space="preserve">   Trenchers    </w:t>
      </w:r>
      <w:r>
        <w:t xml:space="preserve">   First aid    </w:t>
      </w:r>
      <w:r>
        <w:t xml:space="preserve">   Tanks    </w:t>
      </w:r>
      <w:r>
        <w:t xml:space="preserve">   Gas    </w:t>
      </w:r>
      <w:r>
        <w:t xml:space="preserve">   Weapons    </w:t>
      </w:r>
      <w:r>
        <w:t xml:space="preserve">   War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2021-10-11T22:31:50Z</dcterms:created>
  <dcterms:modified xsi:type="dcterms:W3CDTF">2021-10-11T22:31:50Z</dcterms:modified>
</cp:coreProperties>
</file>