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Georgia became home to these, more that any other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WWll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not in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message sent by older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Mass murders of Jews and others by the Nazi's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follow the religion of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Georgia's  great military accomplishments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USA, Soviet Union, Britain, &amp;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WWll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Japan, Italy, &amp;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Weapons first used 1945 in japan and killed over 100,000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Socialist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was forced to leave their home often by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Surprise attack by the Japanese on the main  US pacific fleet stationed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dictator who started the holocaust.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 with navy warships</w:t>
            </w:r>
          </w:p>
        </w:tc>
      </w:tr>
    </w:tbl>
    <w:p>
      <w:pPr>
        <w:pStyle w:val="WordBankMedium"/>
      </w:pPr>
      <w:r>
        <w:t xml:space="preserve">   ALLIES    </w:t>
      </w:r>
      <w:r>
        <w:t xml:space="preserve">   ATOMICBOMBS    </w:t>
      </w:r>
      <w:r>
        <w:t xml:space="preserve">   AXISPOWERS    </w:t>
      </w:r>
      <w:r>
        <w:t xml:space="preserve">   CIVILIANS    </w:t>
      </w:r>
      <w:r>
        <w:t xml:space="preserve">   HITLER    </w:t>
      </w:r>
      <w:r>
        <w:t xml:space="preserve">   HOLOCAUST    </w:t>
      </w:r>
      <w:r>
        <w:t xml:space="preserve">   JEWS    </w:t>
      </w:r>
      <w:r>
        <w:t xml:space="preserve">   MILITARYBASES    </w:t>
      </w:r>
      <w:r>
        <w:t xml:space="preserve">   NAVAL    </w:t>
      </w:r>
      <w:r>
        <w:t xml:space="preserve">   NAZI    </w:t>
      </w:r>
      <w:r>
        <w:t xml:space="preserve">   PEARLHARBOR    </w:t>
      </w:r>
      <w:r>
        <w:t xml:space="preserve">   REFUGEE    </w:t>
      </w:r>
      <w:r>
        <w:t xml:space="preserve">   SHIPYARDS    </w:t>
      </w:r>
      <w:r>
        <w:t xml:space="preserve">   TELEGRAM    </w:t>
      </w:r>
      <w:r>
        <w:t xml:space="preserve">   1945    </w:t>
      </w:r>
      <w:r>
        <w:t xml:space="preserve">   1939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WWll</dc:title>
  <dcterms:created xsi:type="dcterms:W3CDTF">2021-10-11T22:33:52Z</dcterms:created>
  <dcterms:modified xsi:type="dcterms:W3CDTF">2021-10-11T22:33:52Z</dcterms:modified>
</cp:coreProperties>
</file>