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Waar is Lulu?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boeke kry 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Mamma roep weer en 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hou 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say agter of onder die gordyn?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sy langs?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gaan Mamma en 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roep 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sy onder of agter die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 Lulu 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sy in?</w:t>
            </w:r>
          </w:p>
        </w:tc>
      </w:tr>
    </w:tbl>
    <w:p>
      <w:pPr>
        <w:pStyle w:val="WordBankMedium"/>
      </w:pPr>
      <w:r>
        <w:t xml:space="preserve">   Mamma    </w:t>
      </w:r>
      <w:r>
        <w:t xml:space="preserve">   onder    </w:t>
      </w:r>
      <w:r>
        <w:t xml:space="preserve">   agter    </w:t>
      </w:r>
      <w:r>
        <w:t xml:space="preserve">   stoof    </w:t>
      </w:r>
      <w:r>
        <w:t xml:space="preserve">   kas    </w:t>
      </w:r>
      <w:r>
        <w:t xml:space="preserve">   Kom Nou     </w:t>
      </w:r>
      <w:r>
        <w:t xml:space="preserve">   Nee    </w:t>
      </w:r>
      <w:r>
        <w:t xml:space="preserve">   Biblioteek    </w:t>
      </w:r>
      <w:r>
        <w:t xml:space="preserve">   Boeke    </w:t>
      </w:r>
      <w:r>
        <w:t xml:space="preserve">   tien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 is Lulu?</dc:title>
  <dcterms:created xsi:type="dcterms:W3CDTF">2021-10-11T21:23:11Z</dcterms:created>
  <dcterms:modified xsi:type="dcterms:W3CDTF">2021-10-11T21:23:12Z</dcterms:modified>
</cp:coreProperties>
</file>